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5"/>
        <w:gridCol w:w="2330"/>
        <w:gridCol w:w="346"/>
        <w:gridCol w:w="929"/>
        <w:gridCol w:w="705"/>
        <w:gridCol w:w="375"/>
        <w:gridCol w:w="1382"/>
        <w:gridCol w:w="1663"/>
        <w:gridCol w:w="1729"/>
      </w:tblGrid>
      <w:tr w:rsidR="00F50B30" w:rsidRPr="00D35213" w:rsidTr="00DD5491">
        <w:trPr>
          <w:trHeight w:val="512"/>
        </w:trPr>
        <w:tc>
          <w:tcPr>
            <w:tcW w:w="432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bookmarkStart w:id="0" w:name="_GoBack"/>
          <w:bookmarkEnd w:id="0"/>
          <w:p w:rsidR="00F50B30" w:rsidRPr="00D35213" w:rsidRDefault="00D0400A" w:rsidP="00DD5491">
            <w:pPr>
              <w:jc w:val="center"/>
              <w:rPr>
                <w:rFonts w:ascii="UD デジタル 教科書体 N-R" w:eastAsia="UD デジタル 教科書体 N-R" w:hAnsi="BIZ UDゴシック"/>
                <w:sz w:val="32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-74930</wp:posOffset>
                      </wp:positionV>
                      <wp:extent cx="2676525" cy="511810"/>
                      <wp:effectExtent l="0" t="0" r="0" b="254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511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400A" w:rsidRPr="001D31EF" w:rsidRDefault="00D0400A" w:rsidP="00D0400A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52"/>
                                    </w:rPr>
                                  </w:pPr>
                                  <w:r w:rsidRPr="001D31EF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pacing w:val="4"/>
                                      <w:w w:val="93"/>
                                      <w:kern w:val="0"/>
                                      <w:sz w:val="52"/>
                                      <w:fitText w:val="3900" w:id="-955489280"/>
                                    </w:rPr>
                                    <w:t>単元構想シート</w:t>
                                  </w:r>
                                  <w:r w:rsidRPr="001D31EF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pacing w:val="-11"/>
                                      <w:w w:val="93"/>
                                      <w:kern w:val="0"/>
                                      <w:sz w:val="52"/>
                                      <w:fitText w:val="3900" w:id="-955489280"/>
                                    </w:rPr>
                                    <w:t>Ⅲ</w:t>
                                  </w:r>
                                </w:p>
                                <w:p w:rsidR="00D0400A" w:rsidRPr="001D31EF" w:rsidRDefault="00D0400A" w:rsidP="00D0400A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-5.2pt;margin-top:-5.9pt;width:210.75pt;height:4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4QoAIAAHEFAAAOAAAAZHJzL2Uyb0RvYy54bWysVM1uEzEQviPxDpbvdLNR05aomypqVYRU&#10;tRUp6tnx2t2VbI+xneyG94AHoGfOiAOPQyXegrF3sy1txQGRw2bGM/PNj7/x4VGrFVkL52swBc13&#10;RpQIw6GszU1B31+dvjqgxAdmSqbAiIJuhKdHs5cvDhs7FWOoQJXCEQQxftrYglYh2GmWeV4JzfwO&#10;WGHQKMFpFlB1N1npWIPoWmXj0Wgva8CV1gEX3uPpSWeks4QvpeDhQkovAlEFxdpC+rr0XcZvNjtk&#10;0xvHbFXzvgz2D1VoVhtMOkCdsMDIytVPoHTNHXiQYYeDzkDKmovUA3aTjx51s6iYFakXHI63w5j8&#10;/4Pl5+tLR+oS744SwzRe0d3X27vP33/++JL9+vStk0geB9VYP0X/hb10veZRjF230un4j/2QNg13&#10;MwxXtIFwPBzv7e9NxhNKONomeX6Qp+ln99HW+fBGgCZRKKjDy0szZeszHzAjum5dYjIDp7VS6QKV&#10;+eMAHeNJFgvuSkxS2CgR/ZR5JyT2HItKCRLbxLFyZM2QJ4xzYULemSpWiu54MsJfnAPCDxFJS4AR&#10;WWJBA3YPEJn8FLuD6f1jqEhkHYJHfyusCx4iUmYwYQjWtQH3HIDCrvrMnf92SN1o4pRCu2zRJYpL&#10;KDdIDgfd1njLT2u8mTPmwyVzuCa4ULj64QI/UkFTUOglSipwH587j/7IXrRS0uDaFdR/WDEnKFFv&#10;DfL6db67G/c0KbuT/TEq7qFl+dBiVvoY8MaQu1hdEqN/UFtROtDX+ELMY1Y0McMxd0F5cFvlOHTP&#10;Ab4xXMznyQ1307JwZhaWR/A44Mi8q/aaOdvTMyCxz2G7omz6iKWdb4w0MF8FkHWi8P1c+9HjXicO&#10;9W9QfDge6snr/qWc/QYAAP//AwBQSwMEFAAGAAgAAAAhAFj9xsXeAAAACgEAAA8AAABkcnMvZG93&#10;bnJldi54bWxMj8tqwzAQRfeF/oOYQneJrBKCcS2HpFBKyaI0afeypNim1shI8iN/38mq3c0whzvn&#10;lrvF9WyyIXYeJYh1Bsyi9qbDRsLX+XWVA4tJoVG9RyvhaiPsqvu7UhXGz/hpp1NqGIVgLJSENqWh&#10;4Dzq1joV136wSLeLD04lWkPDTVAzhbueP2XZljvVIX1o1WBfWqt/TqOT8O0vh9npGt+n60c3vh2D&#10;1vlRyseHZf8MLNkl/cFw0yd1qMip9iOayHoJK5FtCL0NgjoQsRFCAKslbPMceFXy/xWqXwAAAP//&#10;AwBQSwECLQAUAAYACAAAACEAtoM4kv4AAADhAQAAEwAAAAAAAAAAAAAAAAAAAAAAW0NvbnRlbnRf&#10;VHlwZXNdLnhtbFBLAQItABQABgAIAAAAIQA4/SH/1gAAAJQBAAALAAAAAAAAAAAAAAAAAC8BAABf&#10;cmVscy8ucmVsc1BLAQItABQABgAIAAAAIQCR0i4QoAIAAHEFAAAOAAAAAAAAAAAAAAAAAC4CAABk&#10;cnMvZTJvRG9jLnhtbFBLAQItABQABgAIAAAAIQBY/cbF3gAAAAoBAAAPAAAAAAAAAAAAAAAAAPoE&#10;AABkcnMvZG93bnJldi54bWxQSwUGAAAAAAQABADzAAAABQYAAAAA&#10;" filled="f" stroked="f" strokeweight="1pt">
                      <v:textbox>
                        <w:txbxContent>
                          <w:p w:rsidR="00D0400A" w:rsidRPr="001D31EF" w:rsidRDefault="00D0400A" w:rsidP="00D0400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52"/>
                              </w:rPr>
                            </w:pPr>
                            <w:r w:rsidRPr="001D31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4"/>
                                <w:w w:val="93"/>
                                <w:kern w:val="0"/>
                                <w:sz w:val="52"/>
                                <w:fitText w:val="3900" w:id="-955489280"/>
                              </w:rPr>
                              <w:t>単元構想シート</w:t>
                            </w:r>
                            <w:r w:rsidRPr="001D31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11"/>
                                <w:w w:val="93"/>
                                <w:kern w:val="0"/>
                                <w:sz w:val="52"/>
                                <w:fitText w:val="3900" w:id="-955489280"/>
                              </w:rPr>
                              <w:t>Ⅲ</w:t>
                            </w:r>
                          </w:p>
                          <w:p w:rsidR="00D0400A" w:rsidRPr="001D31EF" w:rsidRDefault="00D0400A" w:rsidP="00D0400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4445F" w:rsidRPr="00D35213">
              <w:rPr>
                <w:rFonts w:ascii="UD デジタル 教科書体 N-R" w:eastAsia="UD デジタル 教科書体 N-R" w:hAnsi="BIZ UDゴシック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-40005</wp:posOffset>
                      </wp:positionV>
                      <wp:extent cx="2691130" cy="457200"/>
                      <wp:effectExtent l="0" t="0" r="13970" b="19050"/>
                      <wp:wrapNone/>
                      <wp:docPr id="6" name="四角形: 対角を丸め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1130" cy="45720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445F" w:rsidRPr="00D0400A" w:rsidRDefault="0064445F" w:rsidP="0064445F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: 対角を丸める 6" o:spid="_x0000_s1027" style="position:absolute;left:0;text-align:left;margin-left:-5.4pt;margin-top:-3.15pt;width:211.9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1130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LvyQIAAMsFAAAOAAAAZHJzL2Uyb0RvYy54bWysVL1uFDEQ7pF4B8s92duDHGGVveiUKAgp&#10;JFESlNrn9d6u5PUY23d7R8e1dGnT0VDSpoGXCZF4DMben5xCoEA0u+PxzDczn2dmd29ZSbIQxpag&#10;UhpvDSgRikNWqllK310cPtuhxDqmMiZBiZSuhKV746dPdmudiCEUIDNhCIIom9Q6pYVzOokiywtR&#10;MbsFWii8zMFUzOHRzKLMsBrRKxkNB4NRVIPJtAEurEXtQXNJxwE/zwV3J3luhSMypZibC18TvlP/&#10;jca7LJkZpouSt2mwf8iiYqXCoD3UAXOMzE35G1RVcgMWcrfFoYogz0suQg1YTTx4UM15wbQItSA5&#10;Vvc02f8Hy48Xp4aUWUpHlChW4RPdXV///HJ19+1zQu6+fkfxdn314+bmdv3xdv2JjDxltbYJep7r&#10;U9OeLIq+/mVuKv/Hysgy0LzqaRZLRzgqh6NXcfwcX4Pj3Yvtl/iOHjS699bGutcCKuKFlBqYq2x4&#10;ULLZGT5o4JktjqxrnDpjH9aCLLPDUspw8E0k9qUhC4bPzzgXyg2Du5xXbyFr9Bi+SYAlqMZ2adQ7&#10;nRrzCu3okUKWG0Eiz0RTe5DcSgofWqozkSOtvtoQsEfYzCVurgqWiUa9/ceYAdAj51hcj90CPFZn&#10;3FLa2ntXEeahdx78LbGG2t4jRAbleueqVGAeA5Cuj9zYI2Ub1HjRLafL0HLB0mumkK2wDQ0082k1&#10;Pyzx5Y+YdafM4EBis+CScSf4ySXUKYVWoqQA8+ExvbfHOcFbSmoc8JTa93NmBCXyjcIJ8tugE0wn&#10;TDtBzat9wKaJcX1pHkR0ME52Ym6gusTdM/FR8IopjrFSyp3pDvuuWTS4vbiYTIIZTr1m7kida+7B&#10;Pa++fy+Wl8zott0dDsoxdMPPkge93th6TwWTuYO8DINwz2PLOG6M0K7tdvMrafMcrO538PgXAAAA&#10;//8DAFBLAwQUAAYACAAAACEA860Wx+AAAAAJAQAADwAAAGRycy9kb3ducmV2LnhtbEyPwU7DMBBE&#10;70j8g7VIXKrWCQ0pCnEqhKiQuLVFlKMbL0mEvY5iNw1/z3Iqt1nNaPZNuZ6cFSMOofOkIF0kIJBq&#10;bzpqFLzvN/MHECFqMtp6QgU/GGBdXV+VujD+TFscd7ERXEKh0AraGPtCylC36HRY+B6JvS8/OB35&#10;HBppBn3mcmflXZLk0umO+EOre3xusf7enZyC12z2sn0bPw5NzOow+6TNtPdWqdub6ekRRMQpXsLw&#10;h8/oUDHT0Z/IBGEVzNOE0SOLfAmCA1m65HFHBfn9CmRVyv8Lql8AAAD//wMAUEsBAi0AFAAGAAgA&#10;AAAhALaDOJL+AAAA4QEAABMAAAAAAAAAAAAAAAAAAAAAAFtDb250ZW50X1R5cGVzXS54bWxQSwEC&#10;LQAUAAYACAAAACEAOP0h/9YAAACUAQAACwAAAAAAAAAAAAAAAAAvAQAAX3JlbHMvLnJlbHNQSwEC&#10;LQAUAAYACAAAACEA4DKC78kCAADLBQAADgAAAAAAAAAAAAAAAAAuAgAAZHJzL2Uyb0RvYy54bWxQ&#10;SwECLQAUAAYACAAAACEA860Wx+AAAAAJAQAADwAAAAAAAAAAAAAAAAAjBQAAZHJzL2Rvd25yZXYu&#10;eG1sUEsFBgAAAAAEAAQA8wAAADAGAAAAAA==&#10;" adj="-11796480,,5400" path="m76202,l2691130,r,l2691130,380998v,42085,-34117,76202,-76202,76202l,457200r,l,76202c,34117,34117,,76202,xe" fillcolor="#fbe4d5 [661]" strokecolor="#1f3763 [1604]" strokeweight="1pt">
                      <v:stroke joinstyle="miter"/>
                      <v:formulas/>
                      <v:path arrowok="t" o:connecttype="custom" o:connectlocs="76202,0;2691130,0;2691130,0;2691130,380998;2614928,457200;0,457200;0,457200;0,76202;76202,0" o:connectangles="0,0,0,0,0,0,0,0,0" textboxrect="0,0,2691130,457200"/>
                      <v:textbox inset="0,0,0,0">
                        <w:txbxContent>
                          <w:p w:rsidR="0064445F" w:rsidRPr="00D0400A" w:rsidRDefault="0064445F" w:rsidP="0064445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:rsidR="00E70AD3" w:rsidRPr="00D35213" w:rsidRDefault="00E70AD3" w:rsidP="00DD5491">
            <w:pPr>
              <w:jc w:val="center"/>
              <w:rPr>
                <w:rFonts w:ascii="UD デジタル 教科書体 N-R" w:eastAsia="UD デジタル 教科書体 N-R" w:hAnsi="BIZ UDゴシック"/>
                <w:b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/>
              </w:rPr>
              <w:t>学年</w:t>
            </w:r>
          </w:p>
          <w:p w:rsidR="00F50B30" w:rsidRPr="00D35213" w:rsidRDefault="00AE6CFB" w:rsidP="00DD5491">
            <w:pPr>
              <w:jc w:val="center"/>
              <w:rPr>
                <w:rFonts w:ascii="UD デジタル 教科書体 N-R" w:eastAsia="UD デジタル 教科書体 N-R" w:hAnsi="BIZ UDゴシック"/>
                <w:b/>
              </w:rPr>
            </w:pPr>
            <w:r w:rsidRPr="00F96229">
              <w:rPr>
                <w:rFonts w:ascii="UD デジタル 教科書体 N-R" w:eastAsia="UD デジタル 教科書体 N-R" w:hAnsi="BIZ UDゴシック" w:hint="eastAsia"/>
                <w:b/>
                <w:w w:val="79"/>
                <w:kern w:val="0"/>
                <w:fitText w:val="840" w:id="-966500352"/>
              </w:rPr>
              <w:t>「</w:t>
            </w:r>
            <w:r w:rsidR="00CE38EC" w:rsidRPr="00F96229">
              <w:rPr>
                <w:rFonts w:ascii="UD デジタル 教科書体 N-R" w:eastAsia="UD デジタル 教科書体 N-R" w:hAnsi="BIZ UDゴシック" w:hint="eastAsia"/>
                <w:b/>
                <w:w w:val="79"/>
                <w:kern w:val="0"/>
                <w:fitText w:val="840" w:id="-966500352"/>
              </w:rPr>
              <w:t>単元名</w:t>
            </w:r>
            <w:r w:rsidRPr="00F96229">
              <w:rPr>
                <w:rFonts w:ascii="UD デジタル 教科書体 N-R" w:eastAsia="UD デジタル 教科書体 N-R" w:hAnsi="BIZ UDゴシック" w:hint="eastAsia"/>
                <w:b/>
                <w:spacing w:val="10"/>
                <w:w w:val="79"/>
                <w:kern w:val="0"/>
                <w:fitText w:val="840" w:id="-966500352"/>
              </w:rPr>
              <w:t>」</w:t>
            </w:r>
          </w:p>
        </w:tc>
        <w:tc>
          <w:tcPr>
            <w:tcW w:w="477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0B30" w:rsidRPr="00D35213" w:rsidRDefault="00AE6CFB" w:rsidP="00DD5491">
            <w:pPr>
              <w:jc w:val="center"/>
              <w:rPr>
                <w:rFonts w:ascii="UD デジタル 教科書体 N-R" w:eastAsia="UD デジタル 教科書体 N-R" w:hAnsi="BIZ UDゴシック"/>
                <w:b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/>
              </w:rPr>
              <w:t>第</w:t>
            </w:r>
            <w:r w:rsidR="00E70AD3" w:rsidRPr="00D35213">
              <w:rPr>
                <w:rFonts w:ascii="UD デジタル 教科書体 N-R" w:eastAsia="UD デジタル 教科書体 N-R" w:hAnsi="BIZ UDゴシック" w:hint="eastAsia"/>
                <w:b/>
              </w:rPr>
              <w:t>６</w:t>
            </w:r>
            <w:r w:rsidRPr="00D35213">
              <w:rPr>
                <w:rFonts w:ascii="UD デジタル 教科書体 N-R" w:eastAsia="UD デジタル 教科書体 N-R" w:hAnsi="BIZ UDゴシック" w:hint="eastAsia"/>
                <w:b/>
              </w:rPr>
              <w:t>学年「</w:t>
            </w:r>
            <w:r w:rsidR="00CB3820">
              <w:rPr>
                <w:rFonts w:ascii="UD デジタル 教科書体 N-R" w:eastAsia="UD デジタル 教科書体 N-R" w:hAnsi="BIZ UDゴシック" w:hint="eastAsia"/>
                <w:b/>
              </w:rPr>
              <w:t>比例と反比例</w:t>
            </w:r>
            <w:r w:rsidRPr="00D35213">
              <w:rPr>
                <w:rFonts w:ascii="UD デジタル 教科書体 N-R" w:eastAsia="UD デジタル 教科書体 N-R" w:hAnsi="BIZ UDゴシック" w:hint="eastAsia"/>
                <w:b/>
              </w:rPr>
              <w:t>」</w:t>
            </w:r>
            <w:r w:rsidR="00E70AD3" w:rsidRPr="00D35213">
              <w:rPr>
                <w:rFonts w:ascii="UD デジタル 教科書体 N-R" w:eastAsia="UD デジタル 教科書体 N-R" w:hAnsi="BIZ UDゴシック" w:hint="eastAsia"/>
                <w:b/>
              </w:rPr>
              <w:t>(</w:t>
            </w:r>
            <w:r w:rsidR="00CE38EC" w:rsidRPr="00D35213">
              <w:rPr>
                <w:rFonts w:ascii="UD デジタル 教科書体 N-R" w:eastAsia="UD デジタル 教科書体 N-R" w:hAnsi="BIZ UDゴシック" w:hint="eastAsia"/>
                <w:b/>
              </w:rPr>
              <w:t>全</w:t>
            </w:r>
            <w:r w:rsidR="00246BB6" w:rsidRPr="00D35213">
              <w:rPr>
                <w:rFonts w:ascii="UD デジタル 教科書体 N-R" w:eastAsia="UD デジタル 教科書体 N-R" w:hAnsi="BIZ UDゴシック" w:hint="eastAsia"/>
                <w:b/>
              </w:rPr>
              <w:t>１</w:t>
            </w:r>
            <w:r w:rsidR="00CB3820">
              <w:rPr>
                <w:rFonts w:ascii="UD デジタル 教科書体 N-R" w:eastAsia="UD デジタル 教科書体 N-R" w:hAnsi="BIZ UDゴシック" w:hint="eastAsia"/>
                <w:b/>
              </w:rPr>
              <w:t>３</w:t>
            </w:r>
            <w:r w:rsidR="00CE38EC" w:rsidRPr="00D35213">
              <w:rPr>
                <w:rFonts w:ascii="UD デジタル 教科書体 N-R" w:eastAsia="UD デジタル 教科書体 N-R" w:hAnsi="BIZ UDゴシック" w:hint="eastAsia"/>
                <w:b/>
              </w:rPr>
              <w:t>時間</w:t>
            </w:r>
            <w:r w:rsidR="00E70AD3" w:rsidRPr="00D35213">
              <w:rPr>
                <w:rFonts w:ascii="UD デジタル 教科書体 N-R" w:eastAsia="UD デジタル 教科書体 N-R" w:hAnsi="BIZ UDゴシック" w:hint="eastAsia"/>
                <w:b/>
              </w:rPr>
              <w:t>)</w:t>
            </w:r>
          </w:p>
        </w:tc>
      </w:tr>
      <w:tr w:rsidR="00F50B30" w:rsidRPr="00E53F83" w:rsidTr="00DD5491">
        <w:trPr>
          <w:trHeight w:val="117"/>
        </w:trPr>
        <w:tc>
          <w:tcPr>
            <w:tcW w:w="10174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:rsidR="00CE38EC" w:rsidRPr="00E53F83" w:rsidRDefault="00CE38EC" w:rsidP="00DD5491">
            <w:pPr>
              <w:rPr>
                <w:rFonts w:ascii="UD デジタル 教科書体 N-R" w:eastAsia="UD デジタル 教科書体 N-R" w:hAnsi="BIZ UDゴシック"/>
              </w:rPr>
            </w:pPr>
            <w:r w:rsidRPr="00E53F83">
              <w:rPr>
                <w:rFonts w:ascii="UD デジタル 教科書体 N-R" w:eastAsia="UD デジタル 教科書体 N-R" w:hAnsi="BIZ UDゴシック" w:hint="eastAsia"/>
              </w:rPr>
              <w:t>目指す児童の姿（重点的に育成を目指す資質・能力）</w:t>
            </w:r>
            <w:r w:rsidR="00E53F83">
              <w:rPr>
                <w:rFonts w:ascii="UD デジタル 教科書体 N-R" w:eastAsia="UD デジタル 教科書体 N-R" w:hAnsi="BIZ UDゴシック" w:hint="eastAsia"/>
              </w:rPr>
              <w:t>【★１】</w:t>
            </w:r>
          </w:p>
        </w:tc>
      </w:tr>
      <w:tr w:rsidR="0068363A" w:rsidRPr="00E53F83" w:rsidTr="00DD5491">
        <w:trPr>
          <w:trHeight w:val="105"/>
        </w:trPr>
        <w:tc>
          <w:tcPr>
            <w:tcW w:w="33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363A" w:rsidRPr="00E53F83" w:rsidRDefault="0068363A" w:rsidP="00DD5491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E53F83">
              <w:rPr>
                <w:rFonts w:ascii="UD デジタル 教科書体 N-R" w:eastAsia="UD デジタル 教科書体 N-R" w:hAnsi="BIZ UDゴシック" w:hint="eastAsia"/>
              </w:rPr>
              <w:t>知識・技能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8363A" w:rsidRPr="00E53F83" w:rsidRDefault="0068363A" w:rsidP="00DD5491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E53F83">
              <w:rPr>
                <w:rFonts w:ascii="UD デジタル 教科書体 N-R" w:eastAsia="UD デジタル 教科書体 N-R" w:hAnsi="BIZ UDゴシック" w:hint="eastAsia"/>
              </w:rPr>
              <w:t>思考・判断・表現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63A" w:rsidRPr="00E53F83" w:rsidRDefault="0068363A" w:rsidP="00DD5491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E53F83">
              <w:rPr>
                <w:rFonts w:ascii="UD デジタル 教科書体 N-R" w:eastAsia="UD デジタル 教科書体 N-R" w:hAnsi="BIZ UDゴシック" w:hint="eastAsia"/>
              </w:rPr>
              <w:t>主体的に学習に取り組む態度</w:t>
            </w:r>
          </w:p>
        </w:tc>
      </w:tr>
      <w:tr w:rsidR="0068363A" w:rsidRPr="00D35213" w:rsidTr="0068363A">
        <w:trPr>
          <w:trHeight w:val="2141"/>
        </w:trPr>
        <w:tc>
          <w:tcPr>
            <w:tcW w:w="339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68363A" w:rsidRPr="00D35213" w:rsidRDefault="00A322A4" w:rsidP="00DD5491">
            <w:pPr>
              <w:pStyle w:val="a4"/>
              <w:numPr>
                <w:ilvl w:val="0"/>
                <w:numId w:val="9"/>
              </w:numPr>
              <w:ind w:leftChars="0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比例の関係の意味や性質を理解している。</w:t>
            </w:r>
          </w:p>
          <w:p w:rsidR="0068363A" w:rsidRDefault="00A322A4" w:rsidP="00A322A4">
            <w:pPr>
              <w:pStyle w:val="a4"/>
              <w:numPr>
                <w:ilvl w:val="0"/>
                <w:numId w:val="9"/>
              </w:numPr>
              <w:ind w:leftChars="0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比例の関係を用い</w:t>
            </w:r>
            <w:r w:rsidR="00345B20">
              <w:rPr>
                <w:rFonts w:ascii="UD デジタル 教科書体 N-R" w:eastAsia="UD デジタル 教科書体 N-R" w:hAnsi="BIZ UDゴシック" w:hint="eastAsia"/>
              </w:rPr>
              <w:t>て</w:t>
            </w:r>
            <w:r>
              <w:rPr>
                <w:rFonts w:ascii="UD デジタル 教科書体 N-R" w:eastAsia="UD デジタル 教科書体 N-R" w:hAnsi="BIZ UDゴシック" w:hint="eastAsia"/>
              </w:rPr>
              <w:t>問題解決することができる。</w:t>
            </w:r>
          </w:p>
          <w:p w:rsidR="00A322A4" w:rsidRPr="00A322A4" w:rsidRDefault="00A322A4" w:rsidP="00A322A4">
            <w:pPr>
              <w:pStyle w:val="a4"/>
              <w:numPr>
                <w:ilvl w:val="0"/>
                <w:numId w:val="9"/>
              </w:numPr>
              <w:ind w:leftChars="0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反比例の関係について理解している。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68363A" w:rsidRDefault="00E7651A" w:rsidP="00DD5491">
            <w:pPr>
              <w:pStyle w:val="a4"/>
              <w:numPr>
                <w:ilvl w:val="0"/>
                <w:numId w:val="10"/>
              </w:numPr>
              <w:ind w:leftChars="0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伴って変わる二つの数量</w:t>
            </w:r>
            <w:r w:rsidR="006A235F">
              <w:rPr>
                <w:rFonts w:ascii="UD デジタル 教科書体 N-R" w:eastAsia="UD デジタル 教科書体 N-R" w:hAnsi="BIZ UDゴシック" w:hint="eastAsia"/>
              </w:rPr>
              <w:t>について、比例の関係にある数量を見いだしている。</w:t>
            </w:r>
          </w:p>
          <w:p w:rsidR="006A235F" w:rsidRDefault="006A235F" w:rsidP="00DD5491">
            <w:pPr>
              <w:pStyle w:val="a4"/>
              <w:numPr>
                <w:ilvl w:val="0"/>
                <w:numId w:val="10"/>
              </w:numPr>
              <w:ind w:leftChars="0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比例の関係を用いて問題を解決する際に、目的に応じて、式、表、グラフなどの適切な表現を選択して、変化や対応の特徴を見いだしている。</w:t>
            </w:r>
          </w:p>
          <w:p w:rsidR="006A235F" w:rsidRDefault="006A235F" w:rsidP="00DD5491">
            <w:pPr>
              <w:pStyle w:val="a4"/>
              <w:numPr>
                <w:ilvl w:val="0"/>
                <w:numId w:val="10"/>
              </w:numPr>
              <w:ind w:leftChars="0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日常生活や算数の学習などの比例が活用できる場面において、比例の関係を生かして</w:t>
            </w:r>
            <w:r w:rsidR="00A322A4">
              <w:rPr>
                <w:rFonts w:ascii="UD デジタル 教科書体 N-R" w:eastAsia="UD デジタル 教科書体 N-R" w:hAnsi="BIZ UDゴシック" w:hint="eastAsia"/>
              </w:rPr>
              <w:t>考えて</w:t>
            </w:r>
            <w:r>
              <w:rPr>
                <w:rFonts w:ascii="UD デジタル 教科書体 N-R" w:eastAsia="UD デジタル 教科書体 N-R" w:hAnsi="BIZ UDゴシック" w:hint="eastAsia"/>
              </w:rPr>
              <w:t>いる。</w:t>
            </w:r>
          </w:p>
          <w:p w:rsidR="00A3618F" w:rsidRPr="00D35213" w:rsidRDefault="00A3618F" w:rsidP="00DD5491">
            <w:pPr>
              <w:pStyle w:val="a4"/>
              <w:numPr>
                <w:ilvl w:val="0"/>
                <w:numId w:val="10"/>
              </w:numPr>
              <w:ind w:leftChars="0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比例を用いた問題解決の方法や結果を評価し、必要に応じて、目的により適した</w:t>
            </w:r>
            <w:r w:rsidR="00A322A4">
              <w:rPr>
                <w:rFonts w:ascii="UD デジタル 教科書体 N-R" w:eastAsia="UD デジタル 教科書体 N-R" w:hAnsi="BIZ UDゴシック" w:hint="eastAsia"/>
              </w:rPr>
              <w:t>表現を見いだしている</w:t>
            </w:r>
            <w:r>
              <w:rPr>
                <w:rFonts w:ascii="UD デジタル 教科書体 N-R" w:eastAsia="UD デジタル 教科書体 N-R" w:hAnsi="BIZ UDゴシック" w:hint="eastAsia"/>
              </w:rPr>
              <w:t>。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8363A" w:rsidRDefault="00A3618F" w:rsidP="00DD549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生活や学習に、比例が活用できる場面を見付け、</w:t>
            </w:r>
            <w:r w:rsidR="00992002">
              <w:rPr>
                <w:rFonts w:ascii="UD デジタル 教科書体 N-R" w:eastAsia="UD デジタル 教科書体 N-R" w:hAnsi="BIZ UDゴシック" w:hint="eastAsia"/>
              </w:rPr>
              <w:t>能率</w:t>
            </w:r>
            <w:r>
              <w:rPr>
                <w:rFonts w:ascii="UD デジタル 教科書体 N-R" w:eastAsia="UD デジタル 教科書体 N-R" w:hAnsi="BIZ UDゴシック" w:hint="eastAsia"/>
              </w:rPr>
              <w:t>のよい処理の仕方を求め、積極的に比例の関係を生かしていこうとしている。</w:t>
            </w:r>
          </w:p>
          <w:p w:rsidR="00A3618F" w:rsidRDefault="00A3618F" w:rsidP="00DD549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目的に応じて適切な表現を用いるなど、式、表、グラフの表現の特徴やそのよさに気付いている。</w:t>
            </w:r>
          </w:p>
          <w:p w:rsidR="00A3618F" w:rsidRPr="00D35213" w:rsidRDefault="00A3618F" w:rsidP="00DD549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問題解決の方法や結果を評価し、必要に応じて、目的により適したものに改善していこうとしている。</w:t>
            </w:r>
          </w:p>
        </w:tc>
      </w:tr>
      <w:tr w:rsidR="00F50B30" w:rsidRPr="00E53F83" w:rsidTr="00BD7ECC">
        <w:trPr>
          <w:trHeight w:val="331"/>
        </w:trPr>
        <w:tc>
          <w:tcPr>
            <w:tcW w:w="502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50B30" w:rsidRPr="00E53F83" w:rsidRDefault="00CE38EC" w:rsidP="00E53F83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E53F83">
              <w:rPr>
                <w:rFonts w:ascii="UD デジタル 教科書体 N-R" w:eastAsia="UD デジタル 教科書体 N-R" w:hAnsi="BIZ UDゴシック" w:hint="eastAsia"/>
              </w:rPr>
              <w:t>働かせたい数学的な見方・考え方</w:t>
            </w:r>
            <w:r w:rsidR="00E53F83">
              <w:rPr>
                <w:rFonts w:ascii="UD デジタル 教科書体 N-R" w:eastAsia="UD デジタル 教科書体 N-R" w:hAnsi="BIZ UDゴシック" w:hint="eastAsia"/>
              </w:rPr>
              <w:t>【★２】</w:t>
            </w:r>
          </w:p>
        </w:tc>
        <w:tc>
          <w:tcPr>
            <w:tcW w:w="5149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50B30" w:rsidRPr="00E53F83" w:rsidRDefault="00CE38EC" w:rsidP="00DD5491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E53F83">
              <w:rPr>
                <w:rFonts w:ascii="UD デジタル 教科書体 N-R" w:eastAsia="UD デジタル 教科書体 N-R" w:hAnsi="BIZ UDゴシック" w:hint="eastAsia"/>
              </w:rPr>
              <w:t>数学的</w:t>
            </w:r>
            <w:r w:rsidR="000D7616" w:rsidRPr="00E53F83">
              <w:rPr>
                <w:rFonts w:ascii="UD デジタル 教科書体 N-R" w:eastAsia="UD デジタル 教科書体 N-R" w:hAnsi="BIZ UDゴシック" w:hint="eastAsia"/>
              </w:rPr>
              <w:t>に</w:t>
            </w:r>
            <w:r w:rsidRPr="00E53F83">
              <w:rPr>
                <w:rFonts w:ascii="UD デジタル 教科書体 N-R" w:eastAsia="UD デジタル 教科書体 N-R" w:hAnsi="BIZ UDゴシック" w:hint="eastAsia"/>
              </w:rPr>
              <w:t>表現</w:t>
            </w:r>
            <w:r w:rsidR="000D7616" w:rsidRPr="00E53F83">
              <w:rPr>
                <w:rFonts w:ascii="UD デジタル 教科書体 N-R" w:eastAsia="UD デジタル 教科書体 N-R" w:hAnsi="BIZ UDゴシック" w:hint="eastAsia"/>
              </w:rPr>
              <w:t>する</w:t>
            </w:r>
            <w:r w:rsidR="001B4E6E" w:rsidRPr="00E53F83">
              <w:rPr>
                <w:rFonts w:ascii="UD デジタル 教科書体 N-R" w:eastAsia="UD デジタル 教科書体 N-R" w:hAnsi="BIZ UDゴシック" w:hint="eastAsia"/>
              </w:rPr>
              <w:t>姿</w:t>
            </w:r>
            <w:r w:rsidR="00E53F83">
              <w:rPr>
                <w:rFonts w:ascii="UD デジタル 教科書体 N-R" w:eastAsia="UD デジタル 教科書体 N-R" w:hAnsi="BIZ UDゴシック" w:hint="eastAsia"/>
              </w:rPr>
              <w:t>【★３】</w:t>
            </w:r>
          </w:p>
        </w:tc>
      </w:tr>
      <w:tr w:rsidR="00CE38EC" w:rsidRPr="00D35213" w:rsidTr="00BD7ECC">
        <w:trPr>
          <w:trHeight w:val="1674"/>
        </w:trPr>
        <w:tc>
          <w:tcPr>
            <w:tcW w:w="5025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964B95" w:rsidRDefault="00340801" w:rsidP="00CB3820">
            <w:pPr>
              <w:ind w:left="216" w:hangingChars="103" w:hanging="216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・</w:t>
            </w:r>
            <w:r w:rsidR="003931D1">
              <w:rPr>
                <w:rFonts w:ascii="UD デジタル 教科書体 N-R" w:eastAsia="UD デジタル 教科書体 N-R" w:hAnsi="BIZ UDゴシック" w:hint="eastAsia"/>
              </w:rPr>
              <w:t>二つの数量の関係を表に整理して、表を横に見たり縦に見たりしながら数量関係を捉える。</w:t>
            </w:r>
          </w:p>
          <w:p w:rsidR="003931D1" w:rsidRDefault="003931D1" w:rsidP="00CB3820">
            <w:pPr>
              <w:ind w:left="216" w:hangingChars="103" w:hanging="216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・二つの数量の関係を表や式、グラフに整理して、それぞれを</w:t>
            </w:r>
            <w:r w:rsidR="00E26FDB">
              <w:rPr>
                <w:rFonts w:ascii="UD デジタル 教科書体 N-R" w:eastAsia="UD デジタル 教科書体 N-R" w:hAnsi="BIZ UDゴシック" w:hint="eastAsia"/>
              </w:rPr>
              <w:t>関連付け</w:t>
            </w:r>
            <w:r>
              <w:rPr>
                <w:rFonts w:ascii="UD デジタル 教科書体 N-R" w:eastAsia="UD デジタル 教科書体 N-R" w:hAnsi="BIZ UDゴシック" w:hint="eastAsia"/>
              </w:rPr>
              <w:t>ながら数量関係を捉える。</w:t>
            </w:r>
          </w:p>
          <w:p w:rsidR="003931D1" w:rsidRPr="00D35213" w:rsidRDefault="003931D1" w:rsidP="00CB3820">
            <w:pPr>
              <w:ind w:left="216" w:hangingChars="103" w:hanging="216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・比例と反比例の関係</w:t>
            </w:r>
            <w:r w:rsidR="006A235F">
              <w:rPr>
                <w:rFonts w:ascii="UD デジタル 教科書体 N-R" w:eastAsia="UD デジタル 教科書体 N-R" w:hAnsi="BIZ UDゴシック" w:hint="eastAsia"/>
              </w:rPr>
              <w:t>の特徴を</w:t>
            </w:r>
            <w:r>
              <w:rPr>
                <w:rFonts w:ascii="UD デジタル 教科書体 N-R" w:eastAsia="UD デジタル 教科書体 N-R" w:hAnsi="BIZ UDゴシック" w:hint="eastAsia"/>
              </w:rPr>
              <w:t>、それぞれの関係</w:t>
            </w:r>
            <w:r w:rsidR="006A235F">
              <w:rPr>
                <w:rFonts w:ascii="UD デジタル 教科書体 N-R" w:eastAsia="UD デジタル 教科書体 N-R" w:hAnsi="BIZ UDゴシック" w:hint="eastAsia"/>
              </w:rPr>
              <w:t>を比較しながら考える</w:t>
            </w:r>
            <w:r w:rsidR="000471DA">
              <w:rPr>
                <w:rFonts w:ascii="UD デジタル 教科書体 N-R" w:eastAsia="UD デジタル 教科書体 N-R" w:hAnsi="BIZ UDゴシック" w:hint="eastAsia"/>
              </w:rPr>
              <w:t>。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340801" w:rsidRDefault="00D851E1" w:rsidP="00340801">
            <w:pPr>
              <w:ind w:left="176" w:hangingChars="84" w:hanging="176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・二つの数量の関係を表や式、グラフに整理して表している</w:t>
            </w:r>
            <w:r w:rsidR="000471DA">
              <w:rPr>
                <w:rFonts w:ascii="UD デジタル 教科書体 N-R" w:eastAsia="UD デジタル 教科書体 N-R" w:hAnsi="BIZ UDゴシック" w:hint="eastAsia"/>
              </w:rPr>
              <w:t>姿</w:t>
            </w:r>
          </w:p>
          <w:p w:rsidR="00D851E1" w:rsidRDefault="00D851E1" w:rsidP="00340801">
            <w:pPr>
              <w:ind w:left="176" w:hangingChars="84" w:hanging="176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・二つの数量の関係や変わり方を表や式、グラフを基に考えたり説明したりしている</w:t>
            </w:r>
            <w:r w:rsidR="000471DA">
              <w:rPr>
                <w:rFonts w:ascii="UD デジタル 教科書体 N-R" w:eastAsia="UD デジタル 教科書体 N-R" w:hAnsi="BIZ UDゴシック" w:hint="eastAsia"/>
              </w:rPr>
              <w:t>姿</w:t>
            </w:r>
          </w:p>
          <w:p w:rsidR="00D50B1D" w:rsidRDefault="00D851E1" w:rsidP="003F142C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○表　○式</w:t>
            </w:r>
            <w:r w:rsidR="00E73AE8">
              <w:rPr>
                <w:rFonts w:ascii="UD デジタル 教科書体 N-R" w:eastAsia="UD デジタル 教科書体 N-R" w:hAnsi="BIZ UDゴシック" w:hint="eastAsia"/>
              </w:rPr>
              <w:t xml:space="preserve">　○比例　○決まった数</w:t>
            </w:r>
            <w:r>
              <w:rPr>
                <w:rFonts w:ascii="UD デジタル 教科書体 N-R" w:eastAsia="UD デジタル 教科書体 N-R" w:hAnsi="BIZ UDゴシック" w:hint="eastAsia"/>
              </w:rPr>
              <w:t xml:space="preserve">　○グラフ</w:t>
            </w:r>
          </w:p>
          <w:p w:rsidR="00D50B1D" w:rsidRPr="00D35213" w:rsidRDefault="00D50B1D" w:rsidP="003F142C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 xml:space="preserve">○反比例　</w:t>
            </w:r>
          </w:p>
        </w:tc>
      </w:tr>
      <w:tr w:rsidR="00F50B30" w:rsidRPr="00D35213" w:rsidTr="00C004E5">
        <w:trPr>
          <w:trHeight w:val="697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50B30" w:rsidRPr="00D35213" w:rsidRDefault="00E214A8" w:rsidP="00DD5491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時間</w:t>
            </w:r>
          </w:p>
        </w:tc>
        <w:tc>
          <w:tcPr>
            <w:tcW w:w="23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50B30" w:rsidRPr="00D35213" w:rsidRDefault="00A77A20" w:rsidP="00DD5491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</w:rPr>
              <w:t>めあて</w:t>
            </w:r>
            <w:r w:rsidR="00E53F83">
              <w:rPr>
                <w:rFonts w:ascii="UD デジタル 教科書体 N-R" w:eastAsia="UD デジタル 教科書体 N-R" w:hAnsi="BIZ UDゴシック" w:hint="eastAsia"/>
              </w:rPr>
              <w:t>【★４】</w:t>
            </w:r>
          </w:p>
        </w:tc>
        <w:tc>
          <w:tcPr>
            <w:tcW w:w="5400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53FEF" w:rsidRPr="00D35213" w:rsidRDefault="00253FEF" w:rsidP="00DD5491">
            <w:pPr>
              <w:ind w:firstLineChars="200" w:firstLine="420"/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</w:rPr>
              <w:t>・</w:t>
            </w:r>
            <w:r w:rsidR="00261C9C" w:rsidRPr="00D35213">
              <w:rPr>
                <w:rFonts w:ascii="UD デジタル 教科書体 N-R" w:eastAsia="UD デジタル 教科書体 N-R" w:hAnsi="BIZ UDゴシック" w:hint="eastAsia"/>
              </w:rPr>
              <w:t>目指す児童の姿</w:t>
            </w:r>
            <w:r w:rsidR="00E53F83">
              <w:rPr>
                <w:rFonts w:ascii="UD デジタル 教科書体 N-R" w:eastAsia="UD デジタル 教科書体 N-R" w:hAnsi="BIZ UDゴシック" w:hint="eastAsia"/>
              </w:rPr>
              <w:t>【★５】</w:t>
            </w:r>
          </w:p>
          <w:p w:rsidR="00CB501A" w:rsidRPr="00D35213" w:rsidRDefault="00253FEF" w:rsidP="00DD5491">
            <w:pPr>
              <w:ind w:firstLineChars="200" w:firstLine="420"/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</w:rPr>
              <w:t>○目指す児童の姿につながるツール・手立て</w:t>
            </w:r>
          </w:p>
        </w:tc>
        <w:tc>
          <w:tcPr>
            <w:tcW w:w="172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B30" w:rsidRPr="00D35213" w:rsidRDefault="00566624" w:rsidP="00DD5491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</w:rPr>
              <w:t>評　価</w:t>
            </w:r>
            <w:r w:rsidR="00E53F83">
              <w:rPr>
                <w:rFonts w:ascii="UD デジタル 教科書体 N-R" w:eastAsia="UD デジタル 教科書体 N-R" w:hAnsi="BIZ UDゴシック" w:hint="eastAsia"/>
              </w:rPr>
              <w:t>【★１】</w:t>
            </w:r>
          </w:p>
        </w:tc>
      </w:tr>
      <w:tr w:rsidR="00566624" w:rsidRPr="00D35213" w:rsidTr="00C004E5">
        <w:trPr>
          <w:trHeight w:val="1057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66624" w:rsidRPr="00D35213" w:rsidRDefault="00566624" w:rsidP="00DD5491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</w:rPr>
              <w:t>１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566624" w:rsidRPr="00D35213" w:rsidRDefault="003F142C" w:rsidP="00DD5491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たくさんある物の数</w:t>
            </w:r>
            <w:r w:rsidR="00E91B7F">
              <w:rPr>
                <w:rFonts w:ascii="UD デジタル 教科書体 N-R" w:eastAsia="UD デジタル 教科書体 N-R" w:hAnsi="BIZ UDゴシック" w:hint="eastAsia"/>
              </w:rPr>
              <w:t>の</w:t>
            </w:r>
            <w:r>
              <w:rPr>
                <w:rFonts w:ascii="UD デジタル 教科書体 N-R" w:eastAsia="UD デジタル 教科書体 N-R" w:hAnsi="BIZ UDゴシック" w:hint="eastAsia"/>
              </w:rPr>
              <w:t>求め</w:t>
            </w:r>
            <w:r w:rsidR="00E91B7F">
              <w:rPr>
                <w:rFonts w:ascii="UD デジタル 教科書体 N-R" w:eastAsia="UD デジタル 教科書体 N-R" w:hAnsi="BIZ UDゴシック" w:hint="eastAsia"/>
              </w:rPr>
              <w:t>方を考えよう</w:t>
            </w:r>
            <w:r>
              <w:rPr>
                <w:rFonts w:ascii="UD デジタル 教科書体 N-R" w:eastAsia="UD デジタル 教科書体 N-R" w:hAnsi="BIZ UDゴシック" w:hint="eastAsia"/>
              </w:rPr>
              <w:t>。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42082" w:rsidRDefault="003F142C" w:rsidP="00D851E1">
            <w:pPr>
              <w:ind w:leftChars="-43" w:left="128" w:hangingChars="104" w:hanging="218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・日常の場面で、比例する二つの数量</w:t>
            </w:r>
            <w:r w:rsidR="00E214A8">
              <w:rPr>
                <w:rFonts w:ascii="UD デジタル 教科書体 N-R" w:eastAsia="UD デジタル 教科書体 N-R" w:hAnsi="BIZ UDゴシック" w:hint="eastAsia"/>
              </w:rPr>
              <w:t>を見いだし</w:t>
            </w:r>
            <w:r>
              <w:rPr>
                <w:rFonts w:ascii="UD デジタル 教科書体 N-R" w:eastAsia="UD デジタル 教科書体 N-R" w:hAnsi="BIZ UDゴシック" w:hint="eastAsia"/>
              </w:rPr>
              <w:t>、</w:t>
            </w:r>
            <w:r w:rsidR="00D851E1">
              <w:rPr>
                <w:rFonts w:ascii="UD デジタル 教科書体 N-R" w:eastAsia="UD デジタル 教科書体 N-R" w:hAnsi="BIZ UDゴシック" w:hint="eastAsia"/>
              </w:rPr>
              <w:t>紙の枚数の求め方を考えている。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○表　○式　○比例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C2F" w:rsidRPr="00D35213" w:rsidRDefault="000C3F99" w:rsidP="00DD5491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記述</w:t>
            </w:r>
            <w:r w:rsidR="00AA1C2F"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分析・</w:t>
            </w:r>
          </w:p>
          <w:p w:rsidR="002135EB" w:rsidRDefault="00AA1C2F" w:rsidP="00DD5491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行動観察</w:t>
            </w:r>
          </w:p>
          <w:p w:rsidR="00566624" w:rsidRPr="00D35213" w:rsidRDefault="00D45B65" w:rsidP="00DD5491">
            <w:pPr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【</w:t>
            </w:r>
            <w:r w:rsidR="002135EB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思①・</w:t>
            </w:r>
            <w:r w:rsidR="007747FD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主①</w:t>
            </w: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】</w:t>
            </w:r>
          </w:p>
        </w:tc>
      </w:tr>
      <w:tr w:rsidR="00D50B1D" w:rsidRPr="00D35213" w:rsidTr="00C004E5">
        <w:trPr>
          <w:trHeight w:val="1066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50B1D" w:rsidRPr="00D35213" w:rsidRDefault="00D50B1D" w:rsidP="00D50B1D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</w:rPr>
              <w:t>２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たくさんある物の数をくふうして求めよう。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0B1D" w:rsidRDefault="00D50B1D" w:rsidP="00D50B1D">
            <w:pPr>
              <w:ind w:leftChars="-43" w:left="128" w:hangingChars="104" w:hanging="218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・表を基に二つの数量の変わり方に着目して、</w:t>
            </w:r>
            <w:r w:rsidR="00283272">
              <w:rPr>
                <w:rFonts w:ascii="UD デジタル 教科書体 N-R" w:eastAsia="UD デジタル 教科書体 N-R" w:hAnsi="BIZ UDゴシック" w:hint="eastAsia"/>
              </w:rPr>
              <w:t>紙の枚数の求め方を考えたり説明したりしている。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○</w:t>
            </w:r>
            <w:r w:rsidR="00283272">
              <w:rPr>
                <w:rFonts w:ascii="UD デジタル 教科書体 N-R" w:eastAsia="UD デジタル 教科書体 N-R" w:hAnsi="BIZ UDゴシック" w:hint="eastAsia"/>
              </w:rPr>
              <w:t>表　○式　○比例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記述分析・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行動観察【</w:t>
            </w:r>
            <w:r w:rsidR="007747FD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思</w:t>
            </w:r>
            <w:r w:rsidR="00C42015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②</w:t>
            </w: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】</w:t>
            </w:r>
          </w:p>
        </w:tc>
      </w:tr>
      <w:tr w:rsidR="00D50B1D" w:rsidRPr="00D35213" w:rsidTr="00C004E5">
        <w:trPr>
          <w:trHeight w:val="1084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50B1D" w:rsidRPr="00D35213" w:rsidRDefault="00D50B1D" w:rsidP="00D50B1D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</w:rPr>
              <w:t>３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D50B1D" w:rsidRPr="00D35213" w:rsidRDefault="00283272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比例する二つの数量の関係をくわしく調べよう。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0B1D" w:rsidRDefault="00D50B1D" w:rsidP="00D50B1D">
            <w:pPr>
              <w:ind w:leftChars="-43" w:left="128" w:hangingChars="104" w:hanging="218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・</w:t>
            </w:r>
            <w:r w:rsidR="00283272">
              <w:rPr>
                <w:rFonts w:ascii="UD デジタル 教科書体 N-R" w:eastAsia="UD デジタル 教科書体 N-R" w:hAnsi="BIZ UDゴシック" w:hint="eastAsia"/>
              </w:rPr>
              <w:t>表を基に二つの数量の変わり方や対応関係に着目して、変わり方のきまり</w:t>
            </w:r>
            <w:r w:rsidR="007747FD">
              <w:rPr>
                <w:rFonts w:ascii="UD デジタル 教科書体 N-R" w:eastAsia="UD デジタル 教科書体 N-R" w:hAnsi="BIZ UDゴシック" w:hint="eastAsia"/>
              </w:rPr>
              <w:t>について</w:t>
            </w:r>
            <w:r w:rsidR="00C42015">
              <w:rPr>
                <w:rFonts w:ascii="UD デジタル 教科書体 N-R" w:eastAsia="UD デジタル 教科書体 N-R" w:hAnsi="BIZ UDゴシック" w:hint="eastAsia"/>
              </w:rPr>
              <w:t>理解している</w:t>
            </w:r>
            <w:r w:rsidR="00283272">
              <w:rPr>
                <w:rFonts w:ascii="UD デジタル 教科書体 N-R" w:eastAsia="UD デジタル 教科書体 N-R" w:hAnsi="BIZ UDゴシック" w:hint="eastAsia"/>
              </w:rPr>
              <w:t>。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○</w:t>
            </w:r>
            <w:r w:rsidR="00283272">
              <w:rPr>
                <w:rFonts w:ascii="UD デジタル 教科書体 N-R" w:eastAsia="UD デジタル 教科書体 N-R" w:hAnsi="BIZ UDゴシック" w:hint="eastAsia"/>
              </w:rPr>
              <w:t>表　○式</w:t>
            </w:r>
            <w:r w:rsidR="00E73AE8">
              <w:rPr>
                <w:rFonts w:ascii="UD デジタル 教科書体 N-R" w:eastAsia="UD デジタル 教科書体 N-R" w:hAnsi="BIZ UDゴシック" w:hint="eastAsia"/>
              </w:rPr>
              <w:t xml:space="preserve">　○比例</w:t>
            </w:r>
            <w:r w:rsidR="00283272">
              <w:rPr>
                <w:rFonts w:ascii="UD デジタル 教科書体 N-R" w:eastAsia="UD デジタル 教科書体 N-R" w:hAnsi="BIZ UDゴシック" w:hint="eastAsia"/>
              </w:rPr>
              <w:t xml:space="preserve">　○決まった数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記述分析・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行動観察【</w:t>
            </w:r>
            <w:r w:rsidR="00C42015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知①</w:t>
            </w: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】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</w:rPr>
            </w:pPr>
          </w:p>
        </w:tc>
      </w:tr>
      <w:tr w:rsidR="00D50B1D" w:rsidRPr="00D35213" w:rsidTr="00C004E5">
        <w:trPr>
          <w:trHeight w:val="1060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50B1D" w:rsidRPr="00D35213" w:rsidRDefault="00D50B1D" w:rsidP="00D50B1D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</w:rPr>
              <w:lastRenderedPageBreak/>
              <w:t>４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D50B1D" w:rsidRPr="00D35213" w:rsidRDefault="00283272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比例する二つの数量の関係を式に表そう。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0B1D" w:rsidRDefault="007747FD" w:rsidP="007747FD">
            <w:pPr>
              <w:ind w:leftChars="-43" w:left="128" w:hangingChars="104" w:hanging="218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・表を基に二つの数量の</w:t>
            </w:r>
            <w:r w:rsidR="00340801">
              <w:rPr>
                <w:rFonts w:ascii="UD デジタル 教科書体 N-R" w:eastAsia="UD デジタル 教科書体 N-R" w:hAnsi="BIZ UDゴシック" w:hint="eastAsia"/>
              </w:rPr>
              <w:t>関係</w:t>
            </w:r>
            <w:r>
              <w:rPr>
                <w:rFonts w:ascii="UD デジタル 教科書体 N-R" w:eastAsia="UD デジタル 教科書体 N-R" w:hAnsi="BIZ UDゴシック" w:hint="eastAsia"/>
              </w:rPr>
              <w:t>を式</w:t>
            </w:r>
            <w:r w:rsidR="00340801">
              <w:rPr>
                <w:rFonts w:ascii="UD デジタル 教科書体 N-R" w:eastAsia="UD デジタル 教科書体 N-R" w:hAnsi="BIZ UDゴシック" w:hint="eastAsia"/>
              </w:rPr>
              <w:t>に</w:t>
            </w:r>
            <w:r>
              <w:rPr>
                <w:rFonts w:ascii="UD デジタル 教科書体 N-R" w:eastAsia="UD デジタル 教科書体 N-R" w:hAnsi="BIZ UDゴシック" w:hint="eastAsia"/>
              </w:rPr>
              <w:t>表</w:t>
            </w:r>
            <w:r w:rsidR="00340801">
              <w:rPr>
                <w:rFonts w:ascii="UD デジタル 教科書体 N-R" w:eastAsia="UD デジタル 教科書体 N-R" w:hAnsi="BIZ UDゴシック" w:hint="eastAsia"/>
              </w:rPr>
              <w:t>し、表や式を用いて対応する値を求め</w:t>
            </w:r>
            <w:r w:rsidR="00A322A4">
              <w:rPr>
                <w:rFonts w:ascii="UD デジタル 教科書体 N-R" w:eastAsia="UD デジタル 教科書体 N-R" w:hAnsi="BIZ UDゴシック" w:hint="eastAsia"/>
              </w:rPr>
              <w:t>ることができる</w:t>
            </w:r>
            <w:r>
              <w:rPr>
                <w:rFonts w:ascii="UD デジタル 教科書体 N-R" w:eastAsia="UD デジタル 教科書体 N-R" w:hAnsi="BIZ UDゴシック" w:hint="eastAsia"/>
              </w:rPr>
              <w:t>。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○</w:t>
            </w:r>
            <w:r w:rsidR="007747FD">
              <w:rPr>
                <w:rFonts w:ascii="UD デジタル 教科書体 N-R" w:eastAsia="UD デジタル 教科書体 N-R" w:hAnsi="BIZ UDゴシック" w:hint="eastAsia"/>
              </w:rPr>
              <w:t>表　○式</w:t>
            </w:r>
            <w:r w:rsidR="00E73AE8">
              <w:rPr>
                <w:rFonts w:ascii="UD デジタル 教科書体 N-R" w:eastAsia="UD デジタル 教科書体 N-R" w:hAnsi="BIZ UDゴシック" w:hint="eastAsia"/>
              </w:rPr>
              <w:t xml:space="preserve">　○比例</w:t>
            </w:r>
            <w:r w:rsidR="007747FD">
              <w:rPr>
                <w:rFonts w:ascii="UD デジタル 教科書体 N-R" w:eastAsia="UD デジタル 教科書体 N-R" w:hAnsi="BIZ UDゴシック" w:hint="eastAsia"/>
              </w:rPr>
              <w:t xml:space="preserve">　○決まった数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記述分析・</w:t>
            </w:r>
          </w:p>
          <w:p w:rsidR="00D50B1D" w:rsidRPr="00D35213" w:rsidRDefault="00D50B1D" w:rsidP="007747FD">
            <w:pPr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行動観察</w:t>
            </w:r>
            <w:r w:rsidRPr="00D35213">
              <w:rPr>
                <w:rFonts w:ascii="UD デジタル 教科書体 N-R" w:eastAsia="UD デジタル 教科書体 N-R" w:hAnsi="BIZ UDゴシック" w:hint="eastAsia"/>
              </w:rPr>
              <w:t>【</w:t>
            </w:r>
            <w:r w:rsidR="007747FD">
              <w:rPr>
                <w:rFonts w:ascii="UD デジタル 教科書体 N-R" w:eastAsia="UD デジタル 教科書体 N-R" w:hAnsi="BIZ UDゴシック" w:hint="eastAsia"/>
              </w:rPr>
              <w:t>知②</w:t>
            </w:r>
            <w:r w:rsidRPr="00D35213">
              <w:rPr>
                <w:rFonts w:ascii="UD デジタル 教科書体 N-R" w:eastAsia="UD デジタル 教科書体 N-R" w:hAnsi="BIZ UDゴシック" w:hint="eastAsia"/>
              </w:rPr>
              <w:t>】</w:t>
            </w:r>
          </w:p>
        </w:tc>
      </w:tr>
      <w:tr w:rsidR="00D50B1D" w:rsidRPr="00D35213" w:rsidTr="00C004E5">
        <w:trPr>
          <w:trHeight w:val="1061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50B1D" w:rsidRPr="00D35213" w:rsidRDefault="00D50B1D" w:rsidP="00D50B1D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</w:rPr>
              <w:t>５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D50B1D" w:rsidRPr="00D35213" w:rsidRDefault="007747FD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比例する二つの数量の関係をグラフに表</w:t>
            </w:r>
            <w:r w:rsidR="00340801">
              <w:rPr>
                <w:rFonts w:ascii="UD デジタル 教科書体 N-R" w:eastAsia="UD デジタル 教科書体 N-R" w:hAnsi="BIZ UDゴシック" w:hint="eastAsia"/>
              </w:rPr>
              <w:t>そう</w:t>
            </w:r>
            <w:r>
              <w:rPr>
                <w:rFonts w:ascii="UD デジタル 教科書体 N-R" w:eastAsia="UD デジタル 教科書体 N-R" w:hAnsi="BIZ UDゴシック" w:hint="eastAsia"/>
              </w:rPr>
              <w:t>。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0B1D" w:rsidRDefault="00D50B1D" w:rsidP="00D50B1D">
            <w:pPr>
              <w:ind w:leftChars="-43" w:left="128" w:hangingChars="104" w:hanging="218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・</w:t>
            </w:r>
            <w:r w:rsidR="00340801">
              <w:rPr>
                <w:rFonts w:ascii="UD デジタル 教科書体 N-R" w:eastAsia="UD デジタル 教科書体 N-R" w:hAnsi="BIZ UDゴシック" w:hint="eastAsia"/>
              </w:rPr>
              <w:t>表や式を用いて対応する値を求め、比例する二つの数量の関係をグラフに表</w:t>
            </w:r>
            <w:r w:rsidR="00A322A4">
              <w:rPr>
                <w:rFonts w:ascii="UD デジタル 教科書体 N-R" w:eastAsia="UD デジタル 教科書体 N-R" w:hAnsi="BIZ UDゴシック" w:hint="eastAsia"/>
              </w:rPr>
              <w:t>すことができる</w:t>
            </w:r>
            <w:r w:rsidR="00340801">
              <w:rPr>
                <w:rFonts w:ascii="UD デジタル 教科書体 N-R" w:eastAsia="UD デジタル 教科書体 N-R" w:hAnsi="BIZ UDゴシック" w:hint="eastAsia"/>
              </w:rPr>
              <w:t>。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○</w:t>
            </w:r>
            <w:r w:rsidR="00340801">
              <w:rPr>
                <w:rFonts w:ascii="UD デジタル 教科書体 N-R" w:eastAsia="UD デジタル 教科書体 N-R" w:hAnsi="BIZ UDゴシック" w:hint="eastAsia"/>
              </w:rPr>
              <w:t>表　○式</w:t>
            </w:r>
            <w:r w:rsidR="00E73AE8">
              <w:rPr>
                <w:rFonts w:ascii="UD デジタル 教科書体 N-R" w:eastAsia="UD デジタル 教科書体 N-R" w:hAnsi="BIZ UDゴシック" w:hint="eastAsia"/>
              </w:rPr>
              <w:t xml:space="preserve">　○比例</w:t>
            </w:r>
            <w:r w:rsidR="00340801">
              <w:rPr>
                <w:rFonts w:ascii="UD デジタル 教科書体 N-R" w:eastAsia="UD デジタル 教科書体 N-R" w:hAnsi="BIZ UDゴシック" w:hint="eastAsia"/>
              </w:rPr>
              <w:t xml:space="preserve">　○決まった数　○グラフ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記述分析・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行動観察【</w:t>
            </w:r>
            <w:r w:rsidR="007747FD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知</w:t>
            </w:r>
            <w:r w:rsidR="00E91B7F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②</w:t>
            </w: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】</w:t>
            </w:r>
          </w:p>
        </w:tc>
      </w:tr>
      <w:tr w:rsidR="00D50B1D" w:rsidRPr="00D35213" w:rsidTr="00C004E5">
        <w:trPr>
          <w:trHeight w:val="1061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50B1D" w:rsidRPr="00D35213" w:rsidRDefault="00D50B1D" w:rsidP="00D50B1D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</w:rPr>
              <w:t>６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D50B1D" w:rsidRPr="00D35213" w:rsidRDefault="00340801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比例のグラフの特徴を調べよう。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0B1D" w:rsidRDefault="00D50B1D" w:rsidP="00D50B1D">
            <w:pPr>
              <w:ind w:leftChars="-43" w:left="128" w:hangingChars="104" w:hanging="218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・</w:t>
            </w:r>
            <w:r w:rsidR="00340801">
              <w:rPr>
                <w:rFonts w:ascii="UD デジタル 教科書体 N-R" w:eastAsia="UD デジタル 教科書体 N-R" w:hAnsi="BIZ UDゴシック" w:hint="eastAsia"/>
              </w:rPr>
              <w:t>比例のグラフと表や式を</w:t>
            </w:r>
            <w:r w:rsidR="00E26FDB">
              <w:rPr>
                <w:rFonts w:ascii="UD デジタル 教科書体 N-R" w:eastAsia="UD デジタル 教科書体 N-R" w:hAnsi="BIZ UDゴシック" w:hint="eastAsia"/>
              </w:rPr>
              <w:t>関連付け</w:t>
            </w:r>
            <w:r w:rsidR="00340801">
              <w:rPr>
                <w:rFonts w:ascii="UD デジタル 教科書体 N-R" w:eastAsia="UD デジタル 教科書体 N-R" w:hAnsi="BIZ UDゴシック" w:hint="eastAsia"/>
              </w:rPr>
              <w:t>ながら、比例のグラフの特徴について考え</w:t>
            </w:r>
            <w:r w:rsidR="00E214A8">
              <w:rPr>
                <w:rFonts w:ascii="UD デジタル 教科書体 N-R" w:eastAsia="UD デジタル 教科書体 N-R" w:hAnsi="BIZ UDゴシック" w:hint="eastAsia"/>
              </w:rPr>
              <w:t>ようとし</w:t>
            </w:r>
            <w:r w:rsidR="00340801">
              <w:rPr>
                <w:rFonts w:ascii="UD デジタル 教科書体 N-R" w:eastAsia="UD デジタル 教科書体 N-R" w:hAnsi="BIZ UDゴシック" w:hint="eastAsia"/>
              </w:rPr>
              <w:t>ている。</w:t>
            </w:r>
          </w:p>
          <w:p w:rsidR="00D50B1D" w:rsidRPr="00D35213" w:rsidRDefault="00340801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○表　○式</w:t>
            </w:r>
            <w:r w:rsidR="00E73AE8">
              <w:rPr>
                <w:rFonts w:ascii="UD デジタル 教科書体 N-R" w:eastAsia="UD デジタル 教科書体 N-R" w:hAnsi="BIZ UDゴシック" w:hint="eastAsia"/>
              </w:rPr>
              <w:t xml:space="preserve">　○比例</w:t>
            </w:r>
            <w:r>
              <w:rPr>
                <w:rFonts w:ascii="UD デジタル 教科書体 N-R" w:eastAsia="UD デジタル 教科書体 N-R" w:hAnsi="BIZ UDゴシック" w:hint="eastAsia"/>
              </w:rPr>
              <w:t xml:space="preserve">　○決まった数　○グラフ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記述分析・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行動観察</w:t>
            </w:r>
            <w:r w:rsidRPr="00D35213">
              <w:rPr>
                <w:rFonts w:ascii="UD デジタル 教科書体 N-R" w:eastAsia="UD デジタル 教科書体 N-R" w:hAnsi="BIZ UDゴシック" w:hint="eastAsia"/>
              </w:rPr>
              <w:t>【</w:t>
            </w:r>
            <w:r w:rsidR="00C42015">
              <w:rPr>
                <w:rFonts w:ascii="UD デジタル 教科書体 N-R" w:eastAsia="UD デジタル 教科書体 N-R" w:hAnsi="BIZ UDゴシック" w:hint="eastAsia"/>
              </w:rPr>
              <w:t>主②</w:t>
            </w:r>
            <w:r w:rsidRPr="00D35213">
              <w:rPr>
                <w:rFonts w:ascii="UD デジタル 教科書体 N-R" w:eastAsia="UD デジタル 教科書体 N-R" w:hAnsi="BIZ UDゴシック" w:hint="eastAsia"/>
              </w:rPr>
              <w:t>】</w:t>
            </w:r>
          </w:p>
        </w:tc>
      </w:tr>
      <w:tr w:rsidR="00D50B1D" w:rsidRPr="00D35213" w:rsidTr="00C004E5">
        <w:trPr>
          <w:trHeight w:val="1061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50B1D" w:rsidRPr="00D35213" w:rsidRDefault="00D50B1D" w:rsidP="00D50B1D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</w:rPr>
              <w:t>７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D50B1D" w:rsidRPr="00D35213" w:rsidRDefault="00340801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比例のグラフを読み取ろう。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0B1D" w:rsidRDefault="00D50B1D" w:rsidP="00D50B1D">
            <w:pPr>
              <w:ind w:leftChars="-43" w:left="128" w:hangingChars="104" w:hanging="218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・</w:t>
            </w:r>
            <w:r w:rsidR="00340801">
              <w:rPr>
                <w:rFonts w:ascii="UD デジタル 教科書体 N-R" w:eastAsia="UD デジタル 教科書体 N-R" w:hAnsi="BIZ UDゴシック" w:hint="eastAsia"/>
              </w:rPr>
              <w:t>比例のグラフを読み取り、</w:t>
            </w:r>
            <w:r w:rsidR="005157AB">
              <w:rPr>
                <w:rFonts w:ascii="UD デジタル 教科書体 N-R" w:eastAsia="UD デジタル 教科書体 N-R" w:hAnsi="BIZ UDゴシック" w:hint="eastAsia"/>
              </w:rPr>
              <w:t>問題解決の方法について</w:t>
            </w:r>
            <w:r w:rsidR="00F4778F">
              <w:rPr>
                <w:rFonts w:ascii="UD デジタル 教科書体 N-R" w:eastAsia="UD デジタル 教科書体 N-R" w:hAnsi="BIZ UDゴシック" w:hint="eastAsia"/>
              </w:rPr>
              <w:t>考え</w:t>
            </w:r>
            <w:r w:rsidR="005157AB">
              <w:rPr>
                <w:rFonts w:ascii="UD デジタル 教科書体 N-R" w:eastAsia="UD デジタル 教科書体 N-R" w:hAnsi="BIZ UDゴシック" w:hint="eastAsia"/>
              </w:rPr>
              <w:t>ている。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○</w:t>
            </w:r>
            <w:r w:rsidR="005157AB">
              <w:rPr>
                <w:rFonts w:ascii="UD デジタル 教科書体 N-R" w:eastAsia="UD デジタル 教科書体 N-R" w:hAnsi="BIZ UDゴシック" w:hint="eastAsia"/>
              </w:rPr>
              <w:t>表　○式</w:t>
            </w:r>
            <w:r w:rsidR="00E73AE8">
              <w:rPr>
                <w:rFonts w:ascii="UD デジタル 教科書体 N-R" w:eastAsia="UD デジタル 教科書体 N-R" w:hAnsi="BIZ UDゴシック" w:hint="eastAsia"/>
              </w:rPr>
              <w:t xml:space="preserve">　○比例</w:t>
            </w:r>
            <w:r w:rsidR="005157AB">
              <w:rPr>
                <w:rFonts w:ascii="UD デジタル 教科書体 N-R" w:eastAsia="UD デジタル 教科書体 N-R" w:hAnsi="BIZ UDゴシック" w:hint="eastAsia"/>
              </w:rPr>
              <w:t xml:space="preserve">　○決まった数　○グラフ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記述分析・</w:t>
            </w:r>
          </w:p>
          <w:p w:rsidR="00D50B1D" w:rsidRPr="00D35213" w:rsidRDefault="00D50B1D" w:rsidP="005157AB">
            <w:pPr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行動観察</w:t>
            </w:r>
            <w:r w:rsidRPr="00D35213">
              <w:rPr>
                <w:rFonts w:ascii="UD デジタル 教科書体 N-R" w:eastAsia="UD デジタル 教科書体 N-R" w:hAnsi="BIZ UDゴシック" w:hint="eastAsia"/>
              </w:rPr>
              <w:t>【</w:t>
            </w:r>
            <w:r w:rsidR="00F4778F">
              <w:rPr>
                <w:rFonts w:ascii="UD デジタル 教科書体 N-R" w:eastAsia="UD デジタル 教科書体 N-R" w:hAnsi="BIZ UDゴシック" w:hint="eastAsia"/>
              </w:rPr>
              <w:t>思③</w:t>
            </w:r>
            <w:r w:rsidRPr="00D35213">
              <w:rPr>
                <w:rFonts w:ascii="UD デジタル 教科書体 N-R" w:eastAsia="UD デジタル 教科書体 N-R" w:hAnsi="BIZ UDゴシック" w:hint="eastAsia"/>
              </w:rPr>
              <w:t>】</w:t>
            </w:r>
          </w:p>
        </w:tc>
      </w:tr>
      <w:tr w:rsidR="00D50B1D" w:rsidRPr="00D35213" w:rsidTr="00145453">
        <w:trPr>
          <w:trHeight w:val="1071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50B1D" w:rsidRPr="00D35213" w:rsidRDefault="00D50B1D" w:rsidP="00D50B1D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</w:rPr>
              <w:t>８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D50B1D" w:rsidRPr="00D35213" w:rsidRDefault="005157AB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二つの数量の変わり方のきまりを</w:t>
            </w:r>
            <w:r w:rsidR="004A6D7C">
              <w:rPr>
                <w:rFonts w:ascii="UD デジタル 教科書体 N-R" w:eastAsia="UD デジタル 教科書体 N-R" w:hAnsi="BIZ UDゴシック" w:hint="eastAsia"/>
              </w:rPr>
              <w:t>見つけよう。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0B1D" w:rsidRDefault="00D50B1D" w:rsidP="00D50B1D">
            <w:pPr>
              <w:ind w:leftChars="-43" w:left="128" w:hangingChars="104" w:hanging="218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・</w:t>
            </w:r>
            <w:r w:rsidR="004A6D7C">
              <w:rPr>
                <w:rFonts w:ascii="UD デジタル 教科書体 N-R" w:eastAsia="UD デジタル 教科書体 N-R" w:hAnsi="BIZ UDゴシック" w:hint="eastAsia"/>
              </w:rPr>
              <w:t>二つの数量の関係を</w:t>
            </w:r>
            <w:r w:rsidR="00B30E5F">
              <w:rPr>
                <w:rFonts w:ascii="UD デジタル 教科書体 N-R" w:eastAsia="UD デジタル 教科書体 N-R" w:hAnsi="BIZ UDゴシック" w:hint="eastAsia"/>
              </w:rPr>
              <w:t>表</w:t>
            </w:r>
            <w:r w:rsidR="004A6D7C">
              <w:rPr>
                <w:rFonts w:ascii="UD デジタル 教科書体 N-R" w:eastAsia="UD デジタル 教科書体 N-R" w:hAnsi="BIZ UDゴシック" w:hint="eastAsia"/>
              </w:rPr>
              <w:t>に表して、比例の関係と比較しながら調べて</w:t>
            </w:r>
            <w:r w:rsidR="008677E4">
              <w:rPr>
                <w:rFonts w:ascii="UD デジタル 教科書体 N-R" w:eastAsia="UD デジタル 教科書体 N-R" w:hAnsi="BIZ UDゴシック" w:hint="eastAsia"/>
              </w:rPr>
              <w:t>、その違いについて考えている</w:t>
            </w:r>
            <w:r w:rsidR="004A6D7C">
              <w:rPr>
                <w:rFonts w:ascii="UD デジタル 教科書体 N-R" w:eastAsia="UD デジタル 教科書体 N-R" w:hAnsi="BIZ UDゴシック" w:hint="eastAsia"/>
              </w:rPr>
              <w:t>。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○</w:t>
            </w:r>
            <w:r w:rsidR="004A6D7C">
              <w:rPr>
                <w:rFonts w:ascii="UD デジタル 教科書体 N-R" w:eastAsia="UD デジタル 教科書体 N-R" w:hAnsi="BIZ UDゴシック" w:hint="eastAsia"/>
              </w:rPr>
              <w:t>表　○式</w:t>
            </w:r>
            <w:r w:rsidR="00E73AE8">
              <w:rPr>
                <w:rFonts w:ascii="UD デジタル 教科書体 N-R" w:eastAsia="UD デジタル 教科書体 N-R" w:hAnsi="BIZ UDゴシック" w:hint="eastAsia"/>
              </w:rPr>
              <w:t xml:space="preserve">　○比例</w:t>
            </w:r>
            <w:r w:rsidR="004A6D7C">
              <w:rPr>
                <w:rFonts w:ascii="UD デジタル 教科書体 N-R" w:eastAsia="UD デジタル 教科書体 N-R" w:hAnsi="BIZ UDゴシック" w:hint="eastAsia"/>
              </w:rPr>
              <w:t xml:space="preserve">　○決まった数　○反比例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記述分析・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行動観察【</w:t>
            </w:r>
            <w:r w:rsidR="004A6D7C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思①</w:t>
            </w: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】</w:t>
            </w:r>
          </w:p>
        </w:tc>
      </w:tr>
      <w:tr w:rsidR="00D50B1D" w:rsidRPr="00D35213" w:rsidTr="00AA1C2F">
        <w:trPr>
          <w:trHeight w:val="1071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50B1D" w:rsidRPr="00D35213" w:rsidRDefault="00D50B1D" w:rsidP="00D50B1D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</w:rPr>
              <w:t>９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D50B1D" w:rsidRPr="00D35213" w:rsidRDefault="004A6D7C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反比例する二つの数量の関係を式に表そう。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0B1D" w:rsidRDefault="00D50B1D" w:rsidP="00D50B1D">
            <w:pPr>
              <w:ind w:leftChars="-43" w:left="128" w:hangingChars="104" w:hanging="218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・</w:t>
            </w:r>
            <w:r w:rsidR="004A6D7C">
              <w:rPr>
                <w:rFonts w:ascii="UD デジタル 教科書体 N-R" w:eastAsia="UD デジタル 教科書体 N-R" w:hAnsi="BIZ UDゴシック" w:hint="eastAsia"/>
              </w:rPr>
              <w:t>表を基に二つの数量の変わり方や対応関係に着目して、二つの数量の関係を表す式について</w:t>
            </w:r>
            <w:r w:rsidR="00E73AE8">
              <w:rPr>
                <w:rFonts w:ascii="UD デジタル 教科書体 N-R" w:eastAsia="UD デジタル 教科書体 N-R" w:hAnsi="BIZ UDゴシック" w:hint="eastAsia"/>
              </w:rPr>
              <w:t>考えて</w:t>
            </w:r>
            <w:r w:rsidR="004A6D7C">
              <w:rPr>
                <w:rFonts w:ascii="UD デジタル 教科書体 N-R" w:eastAsia="UD デジタル 教科書体 N-R" w:hAnsi="BIZ UDゴシック" w:hint="eastAsia"/>
              </w:rPr>
              <w:t>いる。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○</w:t>
            </w:r>
            <w:r w:rsidR="004A6D7C">
              <w:rPr>
                <w:rFonts w:ascii="UD デジタル 教科書体 N-R" w:eastAsia="UD デジタル 教科書体 N-R" w:hAnsi="BIZ UDゴシック" w:hint="eastAsia"/>
              </w:rPr>
              <w:t>表　○式</w:t>
            </w:r>
            <w:r w:rsidR="00E73AE8">
              <w:rPr>
                <w:rFonts w:ascii="UD デジタル 教科書体 N-R" w:eastAsia="UD デジタル 教科書体 N-R" w:hAnsi="BIZ UDゴシック" w:hint="eastAsia"/>
              </w:rPr>
              <w:t xml:space="preserve">　○比例</w:t>
            </w:r>
            <w:r w:rsidR="004A6D7C">
              <w:rPr>
                <w:rFonts w:ascii="UD デジタル 教科書体 N-R" w:eastAsia="UD デジタル 教科書体 N-R" w:hAnsi="BIZ UDゴシック" w:hint="eastAsia"/>
              </w:rPr>
              <w:t xml:space="preserve">　○決まった数　○反比例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記述分析・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行動観察【</w:t>
            </w:r>
            <w:r w:rsidR="00E73AE8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思④</w:t>
            </w: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】</w:t>
            </w:r>
          </w:p>
        </w:tc>
      </w:tr>
      <w:tr w:rsidR="00D50B1D" w:rsidRPr="00D35213" w:rsidTr="00AA1C2F">
        <w:trPr>
          <w:trHeight w:val="1071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50B1D" w:rsidRPr="00D35213" w:rsidRDefault="00D50B1D" w:rsidP="00D50B1D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</w:rPr>
              <w:t>10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D50B1D" w:rsidRPr="00D35213" w:rsidRDefault="00CA7742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反比例する二つの数量の関係を式に表そう。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0B1D" w:rsidRDefault="00D50B1D" w:rsidP="00D50B1D">
            <w:pPr>
              <w:ind w:leftChars="-43" w:left="128" w:hangingChars="104" w:hanging="218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・</w:t>
            </w:r>
            <w:r w:rsidR="009C0ECA">
              <w:rPr>
                <w:rFonts w:ascii="UD デジタル 教科書体 N-R" w:eastAsia="UD デジタル 教科書体 N-R" w:hAnsi="BIZ UDゴシック" w:hint="eastAsia"/>
              </w:rPr>
              <w:t>比例の式と比較しながら反比例の式の特徴について理解</w:t>
            </w:r>
            <w:r w:rsidR="00E26FDB">
              <w:rPr>
                <w:rFonts w:ascii="UD デジタル 教科書体 N-R" w:eastAsia="UD デジタル 教科書体 N-R" w:hAnsi="BIZ UDゴシック" w:hint="eastAsia"/>
              </w:rPr>
              <w:t>し</w:t>
            </w:r>
            <w:r w:rsidR="009C0ECA">
              <w:rPr>
                <w:rFonts w:ascii="UD デジタル 教科書体 N-R" w:eastAsia="UD デジタル 教科書体 N-R" w:hAnsi="BIZ UDゴシック" w:hint="eastAsia"/>
              </w:rPr>
              <w:t>たり</w:t>
            </w:r>
            <w:r w:rsidR="00CA7742">
              <w:rPr>
                <w:rFonts w:ascii="UD デジタル 教科書体 N-R" w:eastAsia="UD デジタル 教科書体 N-R" w:hAnsi="BIZ UDゴシック" w:hint="eastAsia"/>
              </w:rPr>
              <w:t>、</w:t>
            </w:r>
            <w:r w:rsidR="009C0ECA">
              <w:rPr>
                <w:rFonts w:ascii="UD デジタル 教科書体 N-R" w:eastAsia="UD デジタル 教科書体 N-R" w:hAnsi="BIZ UDゴシック" w:hint="eastAsia"/>
              </w:rPr>
              <w:t>反比例の式を用いて</w:t>
            </w:r>
            <w:r w:rsidR="00CA7742">
              <w:rPr>
                <w:rFonts w:ascii="UD デジタル 教科書体 N-R" w:eastAsia="UD デジタル 教科書体 N-R" w:hAnsi="BIZ UDゴシック" w:hint="eastAsia"/>
              </w:rPr>
              <w:t>対応する値を求め</w:t>
            </w:r>
            <w:r w:rsidR="009C0ECA">
              <w:rPr>
                <w:rFonts w:ascii="UD デジタル 教科書体 N-R" w:eastAsia="UD デジタル 教科書体 N-R" w:hAnsi="BIZ UDゴシック" w:hint="eastAsia"/>
              </w:rPr>
              <w:t>たりす</w:t>
            </w:r>
            <w:r w:rsidR="00CA7742">
              <w:rPr>
                <w:rFonts w:ascii="UD デジタル 教科書体 N-R" w:eastAsia="UD デジタル 教科書体 N-R" w:hAnsi="BIZ UDゴシック" w:hint="eastAsia"/>
              </w:rPr>
              <w:t>ることができる。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○</w:t>
            </w:r>
            <w:r w:rsidR="00CA7742">
              <w:rPr>
                <w:rFonts w:ascii="UD デジタル 教科書体 N-R" w:eastAsia="UD デジタル 教科書体 N-R" w:hAnsi="BIZ UDゴシック" w:hint="eastAsia"/>
              </w:rPr>
              <w:t>表　○式　○決まった数　○反比例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記述分析・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行動観察【</w:t>
            </w:r>
            <w:r w:rsidR="00CA7742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知③</w:t>
            </w: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】</w:t>
            </w:r>
          </w:p>
        </w:tc>
      </w:tr>
      <w:tr w:rsidR="00D50B1D" w:rsidRPr="00D35213" w:rsidTr="00AA1C2F">
        <w:trPr>
          <w:trHeight w:val="1071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50B1D" w:rsidRPr="00D35213" w:rsidRDefault="00D50B1D" w:rsidP="00D50B1D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</w:rPr>
              <w:t>11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D50B1D" w:rsidRPr="00D35213" w:rsidRDefault="009C0ECA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反比例のグラフの特徴を調べよう。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0B1D" w:rsidRDefault="00D50B1D" w:rsidP="00D50B1D">
            <w:pPr>
              <w:ind w:leftChars="-43" w:left="128" w:hangingChars="104" w:hanging="218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・</w:t>
            </w:r>
            <w:r w:rsidR="009C0ECA">
              <w:rPr>
                <w:rFonts w:ascii="UD デジタル 教科書体 N-R" w:eastAsia="UD デジタル 教科書体 N-R" w:hAnsi="BIZ UDゴシック" w:hint="eastAsia"/>
              </w:rPr>
              <w:t>比例のグラフと比較しながら、反比例のグラフの</w:t>
            </w:r>
            <w:r w:rsidR="00E26FDB">
              <w:rPr>
                <w:rFonts w:ascii="UD デジタル 教科書体 N-R" w:eastAsia="UD デジタル 教科書体 N-R" w:hAnsi="BIZ UDゴシック" w:hint="eastAsia"/>
              </w:rPr>
              <w:t>特徴</w:t>
            </w:r>
            <w:r w:rsidR="009C0ECA">
              <w:rPr>
                <w:rFonts w:ascii="UD デジタル 教科書体 N-R" w:eastAsia="UD デジタル 教科書体 N-R" w:hAnsi="BIZ UDゴシック" w:hint="eastAsia"/>
              </w:rPr>
              <w:t>について理解している。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○</w:t>
            </w:r>
            <w:r w:rsidR="009C0ECA">
              <w:rPr>
                <w:rFonts w:ascii="UD デジタル 教科書体 N-R" w:eastAsia="UD デジタル 教科書体 N-R" w:hAnsi="BIZ UDゴシック" w:hint="eastAsia"/>
              </w:rPr>
              <w:t>表　○式</w:t>
            </w:r>
            <w:r w:rsidR="00E73AE8">
              <w:rPr>
                <w:rFonts w:ascii="UD デジタル 教科書体 N-R" w:eastAsia="UD デジタル 教科書体 N-R" w:hAnsi="BIZ UDゴシック" w:hint="eastAsia"/>
              </w:rPr>
              <w:t xml:space="preserve">　○比例</w:t>
            </w:r>
            <w:r w:rsidR="009C0ECA">
              <w:rPr>
                <w:rFonts w:ascii="UD デジタル 教科書体 N-R" w:eastAsia="UD デジタル 教科書体 N-R" w:hAnsi="BIZ UDゴシック" w:hint="eastAsia"/>
              </w:rPr>
              <w:t xml:space="preserve">　○決まった数　○反比例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記述分析・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行動観察【</w:t>
            </w:r>
            <w:r w:rsidR="009C0ECA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知③</w:t>
            </w: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】</w:t>
            </w:r>
          </w:p>
        </w:tc>
      </w:tr>
      <w:tr w:rsidR="00D50B1D" w:rsidRPr="00D35213" w:rsidTr="00AA1C2F">
        <w:trPr>
          <w:trHeight w:val="1071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50B1D" w:rsidRPr="00D35213" w:rsidRDefault="00D50B1D" w:rsidP="00D50B1D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1</w:t>
            </w:r>
            <w:r>
              <w:rPr>
                <w:rFonts w:ascii="UD デジタル 教科書体 N-R" w:eastAsia="UD デジタル 教科書体 N-R" w:hAnsi="BIZ UDゴシック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D50B1D" w:rsidRPr="00D35213" w:rsidRDefault="009C0ECA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比例や反比例の関係を使って問題を解こう。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0B1D" w:rsidRDefault="00D50B1D" w:rsidP="00D50B1D">
            <w:pPr>
              <w:ind w:leftChars="-43" w:left="128" w:hangingChars="104" w:hanging="218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・</w:t>
            </w:r>
            <w:r w:rsidR="009C0ECA">
              <w:rPr>
                <w:rFonts w:ascii="UD デジタル 教科書体 N-R" w:eastAsia="UD デジタル 教科書体 N-R" w:hAnsi="BIZ UDゴシック" w:hint="eastAsia"/>
              </w:rPr>
              <w:t>日常生活の場面を、比例(反比例</w:t>
            </w:r>
            <w:r w:rsidR="009C0ECA">
              <w:rPr>
                <w:rFonts w:ascii="UD デジタル 教科書体 N-R" w:eastAsia="UD デジタル 教科書体 N-R" w:hAnsi="BIZ UDゴシック"/>
              </w:rPr>
              <w:t>)</w:t>
            </w:r>
            <w:r w:rsidR="009C0ECA">
              <w:rPr>
                <w:rFonts w:ascii="UD デジタル 教科書体 N-R" w:eastAsia="UD デジタル 教科書体 N-R" w:hAnsi="BIZ UDゴシック" w:hint="eastAsia"/>
              </w:rPr>
              <w:t>の関係にあるとみて、問題解決する方法を考え</w:t>
            </w:r>
            <w:r w:rsidR="00F15275">
              <w:rPr>
                <w:rFonts w:ascii="UD デジタル 教科書体 N-R" w:eastAsia="UD デジタル 教科書体 N-R" w:hAnsi="BIZ UDゴシック" w:hint="eastAsia"/>
              </w:rPr>
              <w:t>ようとし</w:t>
            </w:r>
            <w:r w:rsidR="009C0ECA">
              <w:rPr>
                <w:rFonts w:ascii="UD デジタル 教科書体 N-R" w:eastAsia="UD デジタル 教科書体 N-R" w:hAnsi="BIZ UDゴシック" w:hint="eastAsia"/>
              </w:rPr>
              <w:t>ている。</w:t>
            </w:r>
          </w:p>
          <w:p w:rsidR="00D50B1D" w:rsidRPr="00D35213" w:rsidRDefault="00BA5172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 xml:space="preserve">○表　○式　</w:t>
            </w:r>
            <w:r w:rsidR="00D50B1D">
              <w:rPr>
                <w:rFonts w:ascii="UD デジタル 教科書体 N-R" w:eastAsia="UD デジタル 教科書体 N-R" w:hAnsi="BIZ UDゴシック" w:hint="eastAsia"/>
              </w:rPr>
              <w:t>○</w:t>
            </w:r>
            <w:r>
              <w:rPr>
                <w:rFonts w:ascii="UD デジタル 教科書体 N-R" w:eastAsia="UD デジタル 教科書体 N-R" w:hAnsi="BIZ UDゴシック" w:hint="eastAsia"/>
              </w:rPr>
              <w:t>比例　○反比例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ECA" w:rsidRPr="00D35213" w:rsidRDefault="009C0ECA" w:rsidP="009C0ECA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記述分析・</w:t>
            </w:r>
          </w:p>
          <w:p w:rsidR="00D50B1D" w:rsidRPr="00D35213" w:rsidRDefault="009C0ECA" w:rsidP="009C0ECA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行動観察【</w:t>
            </w:r>
            <w:r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主</w:t>
            </w:r>
            <w:r w:rsidR="00F15275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③</w:t>
            </w: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】</w:t>
            </w:r>
          </w:p>
        </w:tc>
      </w:tr>
      <w:tr w:rsidR="00D50B1D" w:rsidRPr="00D35213" w:rsidTr="00AA1C2F">
        <w:trPr>
          <w:trHeight w:val="1071"/>
        </w:trPr>
        <w:tc>
          <w:tcPr>
            <w:tcW w:w="7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50B1D" w:rsidRPr="00D35213" w:rsidRDefault="00D50B1D" w:rsidP="00D50B1D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</w:rPr>
              <w:t>1</w:t>
            </w:r>
            <w:r>
              <w:rPr>
                <w:rFonts w:ascii="UD デジタル 教科書体 N-R" w:eastAsia="UD デジタル 教科書体 N-R" w:hAnsi="BIZ UDゴシック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12" w:space="0" w:color="auto"/>
            </w:tcBorders>
          </w:tcPr>
          <w:p w:rsidR="00D50B1D" w:rsidRPr="00D35213" w:rsidRDefault="003931D1" w:rsidP="00D50B1D">
            <w:pPr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比例や反比例についてまとめよう。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D50B1D" w:rsidRPr="00D35213" w:rsidRDefault="00D50B1D" w:rsidP="00BA5172">
            <w:pPr>
              <w:ind w:leftChars="-43" w:left="128" w:hangingChars="104" w:hanging="218"/>
              <w:rPr>
                <w:rFonts w:ascii="UD デジタル 教科書体 N-R" w:eastAsia="UD デジタル 教科書体 N-R" w:hAnsi="BIZ UDゴシック"/>
              </w:rPr>
            </w:pPr>
            <w:r>
              <w:rPr>
                <w:rFonts w:ascii="UD デジタル 教科書体 N-R" w:eastAsia="UD デジタル 教科書体 N-R" w:hAnsi="BIZ UDゴシック" w:hint="eastAsia"/>
              </w:rPr>
              <w:t>・</w:t>
            </w:r>
            <w:r w:rsidR="00BA5172">
              <w:rPr>
                <w:rFonts w:ascii="UD デジタル 教科書体 N-R" w:eastAsia="UD デジタル 教科書体 N-R" w:hAnsi="BIZ UDゴシック" w:hint="eastAsia"/>
                <w:kern w:val="0"/>
              </w:rPr>
              <w:t>学習内容を理解し、基本的な問題を解決することができる。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記述分析・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  <w:bCs/>
                <w:sz w:val="20"/>
                <w:szCs w:val="20"/>
              </w:rPr>
              <w:t>行動観察</w:t>
            </w:r>
          </w:p>
          <w:p w:rsidR="00D50B1D" w:rsidRPr="00D35213" w:rsidRDefault="00D50B1D" w:rsidP="00D50B1D">
            <w:pPr>
              <w:rPr>
                <w:rFonts w:ascii="UD デジタル 教科書体 N-R" w:eastAsia="UD デジタル 教科書体 N-R" w:hAnsi="BIZ UDゴシック"/>
                <w:bCs/>
                <w:sz w:val="20"/>
                <w:szCs w:val="20"/>
              </w:rPr>
            </w:pPr>
            <w:r w:rsidRPr="00D35213">
              <w:rPr>
                <w:rFonts w:ascii="UD デジタル 教科書体 N-R" w:eastAsia="UD デジタル 教科書体 N-R" w:hAnsi="BIZ UDゴシック" w:hint="eastAsia"/>
              </w:rPr>
              <w:t>【</w:t>
            </w:r>
            <w:r w:rsidR="003931D1">
              <w:rPr>
                <w:rFonts w:ascii="UD デジタル 教科書体 N-R" w:eastAsia="UD デジタル 教科書体 N-R" w:hAnsi="BIZ UDゴシック" w:hint="eastAsia"/>
              </w:rPr>
              <w:t>知①②③</w:t>
            </w:r>
            <w:r w:rsidRPr="00D35213">
              <w:rPr>
                <w:rFonts w:ascii="UD デジタル 教科書体 N-R" w:eastAsia="UD デジタル 教科書体 N-R" w:hAnsi="BIZ UDゴシック" w:hint="eastAsia"/>
              </w:rPr>
              <w:t>】</w:t>
            </w:r>
          </w:p>
        </w:tc>
      </w:tr>
    </w:tbl>
    <w:p w:rsidR="00C95193" w:rsidRDefault="00ED72A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-9375775</wp:posOffset>
                </wp:positionV>
                <wp:extent cx="2628900" cy="457200"/>
                <wp:effectExtent l="0" t="0" r="19050" b="19050"/>
                <wp:wrapNone/>
                <wp:docPr id="3" name="四角形: 対角を丸め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57200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1AFC4" id="四角形: 対角を丸める 3" o:spid="_x0000_s1026" style="position:absolute;left:0;text-align:left;margin-left:0;margin-top:-738.25pt;width:207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89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+AxwIAAMkFAAAOAAAAZHJzL2Uyb0RvYy54bWysVL1OHDEQ7iPlHSz3Ye+On8CKPXQCEUUi&#10;AQERtfHat5a8Hsf2/aULbTpaujQp09IkL0OQ8hgZe/eWEyEpojS74xnPNzOfZ2Z3b15rMhXOKzAF&#10;7a/1KBGGQ6nMuKDvzg9fbFPiAzMl02BEQRfC073h82e7M5uLAVSgS+EIghifz2xBqxBsnmWeV6Jm&#10;fg2sMGiU4GoW8OjGWenYDNFrnQ16va1sBq60DrjwHrUHjZEOE76UgodjKb0IRBcUcwvp69L3Mn6z&#10;4S7Lx47ZSvE2DfYPWdRMGQzaQR2wwMjEqd+gasUdeJBhjUOdgZSKi1QDVtPvParmrGJWpFqQHG87&#10;mvz/g+VvpyeOqLKg65QYVuMT3d/c/Pxyff/tc07uv35H8e7q+sft7d3Vx7urT2Q9UjazPkfPM3vi&#10;2pNHMdY/l66Of6yMzBPNi45mMQ+Eo3KwNdje6eFrcLRtbL7Ed4yg2YO3dT68ElCTKBTUwcSUgwPF&#10;xqf4oIlnNj3yoXFaXo5hPWhVHiqt0yE2kdjXjkwZPj/jXJgwSO56Ur+BstFj+CYBlqMa26VRby/V&#10;mFdqx4iUslwJkkUmmtqTFBZaxNDanAqJtMZqU8AOYTWXfmOqWCka9eYfYybAiCyxuA67BXiqzn5L&#10;aXs/uoo0D51z72+JNdR2HikymNA518qAewpAhy5ycx8pW6EmipdQLrDpHDTT6C0/VPjOR8yHE+Zw&#10;/LA1cKWEY/xIDbOCQitRUoH78JQ+3sepQCslMxzngvr3E+YEJfq1wXnZ6W9sxPlPh9RzlLhVy+Wq&#10;xUzqfcCW6ePysjyJ6OyCXorSQX2Bm2cUo6KJGY6xC8qDWx72Q7NmcHdxMRqlazjzloUjc2Z5BI+s&#10;xu49n18wZ9tmDzgmb2E5+ix/1OnN3ehpYDQJIFUagwdeW75xX6RmbXdbXEir53TrYQMPfwEAAP//&#10;AwBQSwMEFAAGAAgAAAAhACohEWvhAAAADAEAAA8AAABkcnMvZG93bnJldi54bWxMj0FPwzAMhe9I&#10;/IfISNy2tFO7VV3TCSGhHRAwNi67eY1pK5qkNFlX/j2GCxz9/Pz8vWIzmU6MNPjWWQXxPAJBtnK6&#10;tbWCt8PDLAPhA1qNnbOk4Is8bMrrqwJz7S72lcZ9qAWHWJ+jgiaEPpfSVw0Z9HPXk+XduxsMBh6H&#10;WuoBLxxuOrmIoqU02Fr+0GBP9w1VH/uzYYzMvDxuD8+7zITj07j67HGxTZW6vZnu1iACTeHPDD/4&#10;fAMlM53c2WovOgVcJCiYxclqmYJgQxInrJ1+tShJQZaF/F+i/AYAAP//AwBQSwECLQAUAAYACAAA&#10;ACEAtoM4kv4AAADhAQAAEwAAAAAAAAAAAAAAAAAAAAAAW0NvbnRlbnRfVHlwZXNdLnhtbFBLAQIt&#10;ABQABgAIAAAAIQA4/SH/1gAAAJQBAAALAAAAAAAAAAAAAAAAAC8BAABfcmVscy8ucmVsc1BLAQIt&#10;ABQABgAIAAAAIQBkjX+AxwIAAMkFAAAOAAAAAAAAAAAAAAAAAC4CAABkcnMvZTJvRG9jLnhtbFBL&#10;AQItABQABgAIAAAAIQAqIRFr4QAAAAwBAAAPAAAAAAAAAAAAAAAAACEFAABkcnMvZG93bnJldi54&#10;bWxQSwUGAAAAAAQABADzAAAALwYAAAAA&#10;" path="m76202,l2628900,r,l2628900,380998v,42085,-34117,76202,-76202,76202l,457200r,l,76202c,34117,34117,,76202,xe" fillcolor="#fbe4d5 [661]" strokecolor="#1f3763 [1604]" strokeweight="1pt">
                <v:stroke joinstyle="miter"/>
                <v:path arrowok="t" o:connecttype="custom" o:connectlocs="76202,0;2628900,0;2628900,0;2628900,380998;2552698,457200;0,457200;0,457200;0,76202;76202,0" o:connectangles="0,0,0,0,0,0,0,0,0"/>
              </v:shape>
            </w:pict>
          </mc:Fallback>
        </mc:AlternateContent>
      </w:r>
    </w:p>
    <w:sectPr w:rsidR="00C95193" w:rsidSect="00D50B1D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AD8" w:rsidRDefault="00343AD8" w:rsidP="00F66807">
      <w:r>
        <w:separator/>
      </w:r>
    </w:p>
  </w:endnote>
  <w:endnote w:type="continuationSeparator" w:id="0">
    <w:p w:rsidR="00343AD8" w:rsidRDefault="00343AD8" w:rsidP="00F6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AD8" w:rsidRDefault="00343AD8" w:rsidP="00F66807">
      <w:r>
        <w:separator/>
      </w:r>
    </w:p>
  </w:footnote>
  <w:footnote w:type="continuationSeparator" w:id="0">
    <w:p w:rsidR="00343AD8" w:rsidRDefault="00343AD8" w:rsidP="00F66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0E4C"/>
    <w:multiLevelType w:val="hybridMultilevel"/>
    <w:tmpl w:val="876830E6"/>
    <w:lvl w:ilvl="0" w:tplc="6E96F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034334"/>
    <w:multiLevelType w:val="hybridMultilevel"/>
    <w:tmpl w:val="91723A56"/>
    <w:lvl w:ilvl="0" w:tplc="4C744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93413E"/>
    <w:multiLevelType w:val="hybridMultilevel"/>
    <w:tmpl w:val="7928732E"/>
    <w:lvl w:ilvl="0" w:tplc="AFB8C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C7552E"/>
    <w:multiLevelType w:val="hybridMultilevel"/>
    <w:tmpl w:val="852C6448"/>
    <w:lvl w:ilvl="0" w:tplc="B8366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E92758"/>
    <w:multiLevelType w:val="hybridMultilevel"/>
    <w:tmpl w:val="2682A35E"/>
    <w:lvl w:ilvl="0" w:tplc="EF961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204C49"/>
    <w:multiLevelType w:val="hybridMultilevel"/>
    <w:tmpl w:val="98F2EE8C"/>
    <w:lvl w:ilvl="0" w:tplc="C5D2B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4F4F050">
      <w:start w:val="1"/>
      <w:numFmt w:val="bullet"/>
      <w:lvlText w:val="○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857A52"/>
    <w:multiLevelType w:val="hybridMultilevel"/>
    <w:tmpl w:val="EE2C8FCE"/>
    <w:lvl w:ilvl="0" w:tplc="2BCA5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9949CC"/>
    <w:multiLevelType w:val="hybridMultilevel"/>
    <w:tmpl w:val="C63449B6"/>
    <w:lvl w:ilvl="0" w:tplc="A334A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0C609A"/>
    <w:multiLevelType w:val="hybridMultilevel"/>
    <w:tmpl w:val="E6FCF626"/>
    <w:lvl w:ilvl="0" w:tplc="17B29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1A000B"/>
    <w:multiLevelType w:val="hybridMultilevel"/>
    <w:tmpl w:val="82B84358"/>
    <w:lvl w:ilvl="0" w:tplc="4A120880"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D00E75"/>
    <w:multiLevelType w:val="hybridMultilevel"/>
    <w:tmpl w:val="A150274E"/>
    <w:lvl w:ilvl="0" w:tplc="B60676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30"/>
    <w:rsid w:val="00004549"/>
    <w:rsid w:val="000112BC"/>
    <w:rsid w:val="00042082"/>
    <w:rsid w:val="000471DA"/>
    <w:rsid w:val="000C3F99"/>
    <w:rsid w:val="000C7C37"/>
    <w:rsid w:val="000D7616"/>
    <w:rsid w:val="000F3CF8"/>
    <w:rsid w:val="00124C4E"/>
    <w:rsid w:val="00145453"/>
    <w:rsid w:val="001618D3"/>
    <w:rsid w:val="001719DB"/>
    <w:rsid w:val="001B4E6E"/>
    <w:rsid w:val="001D31EF"/>
    <w:rsid w:val="002135EB"/>
    <w:rsid w:val="00215D66"/>
    <w:rsid w:val="002271F4"/>
    <w:rsid w:val="00246BB6"/>
    <w:rsid w:val="00253FEF"/>
    <w:rsid w:val="00261C9C"/>
    <w:rsid w:val="00283272"/>
    <w:rsid w:val="002A1CCB"/>
    <w:rsid w:val="002A489D"/>
    <w:rsid w:val="002D14C2"/>
    <w:rsid w:val="002F311F"/>
    <w:rsid w:val="00340801"/>
    <w:rsid w:val="00343AD8"/>
    <w:rsid w:val="00345B20"/>
    <w:rsid w:val="00347D7A"/>
    <w:rsid w:val="00356EE8"/>
    <w:rsid w:val="003931D1"/>
    <w:rsid w:val="003B07D5"/>
    <w:rsid w:val="003C153E"/>
    <w:rsid w:val="003F142C"/>
    <w:rsid w:val="003F1E4B"/>
    <w:rsid w:val="004A6D7C"/>
    <w:rsid w:val="004B0BAA"/>
    <w:rsid w:val="005157AB"/>
    <w:rsid w:val="0053376F"/>
    <w:rsid w:val="00566624"/>
    <w:rsid w:val="0059597C"/>
    <w:rsid w:val="00613715"/>
    <w:rsid w:val="0064445F"/>
    <w:rsid w:val="00661C7C"/>
    <w:rsid w:val="0068363A"/>
    <w:rsid w:val="006A235F"/>
    <w:rsid w:val="006F6AAE"/>
    <w:rsid w:val="007747FD"/>
    <w:rsid w:val="007B76EC"/>
    <w:rsid w:val="008677E4"/>
    <w:rsid w:val="00876461"/>
    <w:rsid w:val="008E5659"/>
    <w:rsid w:val="00964B95"/>
    <w:rsid w:val="009766D0"/>
    <w:rsid w:val="009827BD"/>
    <w:rsid w:val="00992002"/>
    <w:rsid w:val="009C0ECA"/>
    <w:rsid w:val="009C39E9"/>
    <w:rsid w:val="00A15932"/>
    <w:rsid w:val="00A24517"/>
    <w:rsid w:val="00A322A4"/>
    <w:rsid w:val="00A3618F"/>
    <w:rsid w:val="00A77A20"/>
    <w:rsid w:val="00AA1C2F"/>
    <w:rsid w:val="00AE6CFB"/>
    <w:rsid w:val="00AF49F3"/>
    <w:rsid w:val="00B30E5F"/>
    <w:rsid w:val="00BA2291"/>
    <w:rsid w:val="00BA5172"/>
    <w:rsid w:val="00BB048D"/>
    <w:rsid w:val="00BC5687"/>
    <w:rsid w:val="00BD7ECC"/>
    <w:rsid w:val="00C004E5"/>
    <w:rsid w:val="00C20B10"/>
    <w:rsid w:val="00C40FCE"/>
    <w:rsid w:val="00C42015"/>
    <w:rsid w:val="00C840AF"/>
    <w:rsid w:val="00C95193"/>
    <w:rsid w:val="00CA7742"/>
    <w:rsid w:val="00CB3820"/>
    <w:rsid w:val="00CB501A"/>
    <w:rsid w:val="00CD3088"/>
    <w:rsid w:val="00CE38EC"/>
    <w:rsid w:val="00D0400A"/>
    <w:rsid w:val="00D24973"/>
    <w:rsid w:val="00D305F5"/>
    <w:rsid w:val="00D35213"/>
    <w:rsid w:val="00D45B65"/>
    <w:rsid w:val="00D50B1D"/>
    <w:rsid w:val="00D55859"/>
    <w:rsid w:val="00D82C46"/>
    <w:rsid w:val="00D851E1"/>
    <w:rsid w:val="00DD5491"/>
    <w:rsid w:val="00E214A8"/>
    <w:rsid w:val="00E26FDB"/>
    <w:rsid w:val="00E403D6"/>
    <w:rsid w:val="00E53F83"/>
    <w:rsid w:val="00E70AD3"/>
    <w:rsid w:val="00E73AE8"/>
    <w:rsid w:val="00E7651A"/>
    <w:rsid w:val="00E86A51"/>
    <w:rsid w:val="00E91B7F"/>
    <w:rsid w:val="00ED72A0"/>
    <w:rsid w:val="00ED7911"/>
    <w:rsid w:val="00EE6CF3"/>
    <w:rsid w:val="00F0573E"/>
    <w:rsid w:val="00F15275"/>
    <w:rsid w:val="00F27780"/>
    <w:rsid w:val="00F4778F"/>
    <w:rsid w:val="00F50B30"/>
    <w:rsid w:val="00F66807"/>
    <w:rsid w:val="00F9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8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66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6807"/>
  </w:style>
  <w:style w:type="paragraph" w:styleId="a7">
    <w:name w:val="footer"/>
    <w:basedOn w:val="a"/>
    <w:link w:val="a8"/>
    <w:uiPriority w:val="99"/>
    <w:unhideWhenUsed/>
    <w:rsid w:val="00F668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6807"/>
  </w:style>
  <w:style w:type="paragraph" w:styleId="a9">
    <w:name w:val="Balloon Text"/>
    <w:basedOn w:val="a"/>
    <w:link w:val="aa"/>
    <w:uiPriority w:val="99"/>
    <w:semiHidden/>
    <w:unhideWhenUsed/>
    <w:rsid w:val="00E21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14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2025-03-27T00:40:00Z</dcterms:created>
  <dcterms:modified xsi:type="dcterms:W3CDTF">2025-03-27T00:40:00Z</dcterms:modified>
</cp:coreProperties>
</file>